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57"/>
      </w:tblGrid>
      <w:tr w:rsidR="000F0CEC" w:rsidRPr="000F0CEC" w:rsidTr="008D598F">
        <w:trPr>
          <w:jc w:val="center"/>
        </w:trPr>
        <w:tc>
          <w:tcPr>
            <w:tcW w:w="7257" w:type="dxa"/>
            <w:shd w:val="clear" w:color="auto" w:fill="auto"/>
          </w:tcPr>
          <w:p w:rsidR="000F0CEC" w:rsidRPr="008D598F" w:rsidRDefault="000F0CEC" w:rsidP="000F0CEC">
            <w:pPr>
              <w:pStyle w:val="BodyText"/>
              <w:spacing w:before="120" w:after="120"/>
              <w:jc w:val="center"/>
              <w:rPr>
                <w:rFonts w:ascii="Times New Roman" w:hAnsi="Times New Roman"/>
                <w:sz w:val="36"/>
                <w:szCs w:val="36"/>
                <w:lang w:val="fr-FR"/>
              </w:rPr>
            </w:pPr>
            <w:r w:rsidRPr="008D598F">
              <w:rPr>
                <w:rFonts w:ascii="Times New Roman" w:hAnsi="Times New Roman"/>
                <w:sz w:val="36"/>
                <w:szCs w:val="36"/>
                <w:lang w:val="fr-FR"/>
              </w:rPr>
              <w:t>BÁO CÁO</w:t>
            </w:r>
          </w:p>
          <w:p w:rsidR="000F0CEC" w:rsidRPr="00F94E64" w:rsidRDefault="000F0CEC" w:rsidP="000F0CEC">
            <w:pPr>
              <w:jc w:val="center"/>
              <w:rPr>
                <w:b/>
                <w:sz w:val="32"/>
                <w:szCs w:val="32"/>
                <w:highlight w:val="white"/>
              </w:rPr>
            </w:pPr>
            <w:r w:rsidRPr="00F94E64">
              <w:rPr>
                <w:b/>
                <w:sz w:val="32"/>
                <w:szCs w:val="32"/>
                <w:highlight w:val="white"/>
              </w:rPr>
              <w:t xml:space="preserve">Sơ kết học kỳ I năm học 2018 - 2019 </w:t>
            </w:r>
          </w:p>
          <w:p w:rsidR="000F0CEC" w:rsidRPr="00696A32" w:rsidRDefault="008D598F" w:rsidP="00467408">
            <w:pPr>
              <w:pStyle w:val="BodyText"/>
              <w:tabs>
                <w:tab w:val="left" w:pos="2438"/>
                <w:tab w:val="center" w:pos="2639"/>
              </w:tabs>
              <w:spacing w:after="120"/>
              <w:jc w:val="center"/>
              <w:rPr>
                <w:rFonts w:asciiTheme="majorHAnsi" w:hAnsiTheme="majorHAnsi" w:cstheme="majorHAnsi"/>
                <w:sz w:val="28"/>
                <w:szCs w:val="28"/>
              </w:rPr>
            </w:pPr>
            <w:r w:rsidRPr="00F94E64">
              <w:rPr>
                <w:rFonts w:ascii="Times New Roman" w:hAnsi="Times New Roman"/>
                <w:sz w:val="32"/>
                <w:szCs w:val="32"/>
              </w:rPr>
              <w:t>M</w:t>
            </w:r>
            <w:r w:rsidR="000F0CEC" w:rsidRPr="00F94E64">
              <w:rPr>
                <w:rFonts w:ascii="Times New Roman" w:hAnsi="Times New Roman"/>
                <w:sz w:val="32"/>
                <w:szCs w:val="32"/>
              </w:rPr>
              <w:t xml:space="preserve">ôn: </w:t>
            </w:r>
            <w:r w:rsidR="000F0CEC" w:rsidRPr="00F94E64">
              <w:rPr>
                <w:rFonts w:asciiTheme="majorHAnsi" w:hAnsiTheme="majorHAnsi" w:cstheme="majorHAnsi"/>
                <w:sz w:val="32"/>
                <w:szCs w:val="32"/>
              </w:rPr>
              <w:t>Giáo dục thể chất</w:t>
            </w:r>
          </w:p>
        </w:tc>
      </w:tr>
    </w:tbl>
    <w:p w:rsidR="000F0CEC" w:rsidRPr="000F0CEC" w:rsidRDefault="000F0CEC" w:rsidP="00B12E34">
      <w:pPr>
        <w:jc w:val="center"/>
        <w:rPr>
          <w:b/>
          <w:szCs w:val="28"/>
          <w:highlight w:val="white"/>
        </w:rPr>
      </w:pPr>
    </w:p>
    <w:p w:rsidR="00B12E34" w:rsidRPr="007E3EFD" w:rsidRDefault="00B12E34" w:rsidP="007E3EFD">
      <w:pPr>
        <w:rPr>
          <w:rFonts w:cs="Times New Roman"/>
          <w:b/>
          <w:szCs w:val="28"/>
          <w:highlight w:val="white"/>
        </w:rPr>
      </w:pPr>
      <w:r w:rsidRPr="007E3EFD">
        <w:rPr>
          <w:rFonts w:cs="Times New Roman"/>
          <w:b/>
          <w:szCs w:val="28"/>
          <w:highlight w:val="white"/>
        </w:rPr>
        <w:t xml:space="preserve">A. ĐÁNH GIÁ KẾT QUẢ THỰC HIỆN NHIỆM VỤ </w:t>
      </w:r>
      <w:r w:rsidR="00C27C26" w:rsidRPr="007E3EFD">
        <w:rPr>
          <w:rFonts w:cs="Times New Roman"/>
          <w:b/>
          <w:szCs w:val="28"/>
          <w:highlight w:val="white"/>
        </w:rPr>
        <w:t>HỌC KỲ I</w:t>
      </w:r>
    </w:p>
    <w:p w:rsidR="008E7A1C" w:rsidRPr="007E3EFD" w:rsidRDefault="00B12E34" w:rsidP="007E3EFD">
      <w:pPr>
        <w:ind w:firstLine="284"/>
        <w:rPr>
          <w:rFonts w:cs="Times New Roman"/>
          <w:b/>
          <w:szCs w:val="28"/>
          <w:highlight w:val="white"/>
        </w:rPr>
      </w:pPr>
      <w:r w:rsidRPr="007E3EFD">
        <w:rPr>
          <w:rFonts w:cs="Times New Roman"/>
          <w:b/>
          <w:szCs w:val="28"/>
          <w:highlight w:val="white"/>
        </w:rPr>
        <w:t>I. Yêu cầu nhiệm vụ năm học 201</w:t>
      </w:r>
      <w:r w:rsidR="00C27C26" w:rsidRPr="007E3EFD">
        <w:rPr>
          <w:rFonts w:cs="Times New Roman"/>
          <w:b/>
          <w:szCs w:val="28"/>
          <w:highlight w:val="white"/>
        </w:rPr>
        <w:t>8</w:t>
      </w:r>
      <w:r w:rsidRPr="007E3EFD">
        <w:rPr>
          <w:rFonts w:cs="Times New Roman"/>
          <w:b/>
          <w:szCs w:val="28"/>
          <w:highlight w:val="white"/>
        </w:rPr>
        <w:t xml:space="preserve"> </w:t>
      </w:r>
      <w:r w:rsidR="00071FDB" w:rsidRPr="007E3EFD">
        <w:rPr>
          <w:rFonts w:cs="Times New Roman"/>
          <w:b/>
          <w:szCs w:val="28"/>
          <w:highlight w:val="white"/>
        </w:rPr>
        <w:t>-</w:t>
      </w:r>
      <w:r w:rsidRPr="007E3EFD">
        <w:rPr>
          <w:rFonts w:cs="Times New Roman"/>
          <w:b/>
          <w:szCs w:val="28"/>
          <w:highlight w:val="white"/>
        </w:rPr>
        <w:t xml:space="preserve"> 201</w:t>
      </w:r>
      <w:r w:rsidR="00C27C26" w:rsidRPr="007E3EFD">
        <w:rPr>
          <w:rFonts w:cs="Times New Roman"/>
          <w:b/>
          <w:szCs w:val="28"/>
          <w:highlight w:val="white"/>
        </w:rPr>
        <w:t>9</w:t>
      </w:r>
    </w:p>
    <w:p w:rsidR="008E7A1C" w:rsidRPr="007E3EFD" w:rsidRDefault="008E7A1C" w:rsidP="007E3EFD">
      <w:pPr>
        <w:ind w:firstLine="567"/>
        <w:rPr>
          <w:rFonts w:cs="Times New Roman"/>
          <w:b/>
          <w:i/>
          <w:szCs w:val="28"/>
          <w:highlight w:val="white"/>
        </w:rPr>
      </w:pPr>
      <w:r w:rsidRPr="007E3EFD">
        <w:rPr>
          <w:rFonts w:cs="Times New Roman"/>
          <w:b/>
          <w:i/>
          <w:szCs w:val="28"/>
          <w:highlight w:val="white"/>
        </w:rPr>
        <w:t>1. Hoạt động chuyên môn</w:t>
      </w:r>
    </w:p>
    <w:p w:rsidR="000A5C7F" w:rsidRPr="007E3EFD" w:rsidRDefault="00FA6723" w:rsidP="007E3EFD">
      <w:pPr>
        <w:pStyle w:val="ListParagraph"/>
        <w:numPr>
          <w:ilvl w:val="0"/>
          <w:numId w:val="3"/>
        </w:numPr>
        <w:tabs>
          <w:tab w:val="left" w:pos="851"/>
        </w:tabs>
        <w:ind w:left="0" w:firstLine="567"/>
        <w:rPr>
          <w:rFonts w:cs="Times New Roman"/>
          <w:iCs/>
          <w:szCs w:val="28"/>
          <w:highlight w:val="white"/>
          <w:lang w:val="nb-NO"/>
        </w:rPr>
      </w:pPr>
      <w:r w:rsidRPr="007E3EFD">
        <w:rPr>
          <w:rFonts w:cs="Times New Roman"/>
          <w:bCs/>
          <w:szCs w:val="28"/>
          <w:lang w:val="nb-NO"/>
        </w:rPr>
        <w:t>Đẩ</w:t>
      </w:r>
      <w:r w:rsidR="00104F7B" w:rsidRPr="007E3EFD">
        <w:rPr>
          <w:rFonts w:cs="Times New Roman"/>
          <w:bCs/>
          <w:szCs w:val="28"/>
          <w:lang w:val="nb-NO"/>
        </w:rPr>
        <w:t xml:space="preserve">y </w:t>
      </w:r>
      <w:r w:rsidRPr="007E3EFD">
        <w:rPr>
          <w:rFonts w:cs="Times New Roman"/>
          <w:bCs/>
          <w:szCs w:val="28"/>
          <w:lang w:val="nb-NO"/>
        </w:rPr>
        <w:t xml:space="preserve">mạnh hoạt động chuyên môn và tiếp tục đổi mới </w:t>
      </w:r>
      <w:r w:rsidR="004B6C0D" w:rsidRPr="007E3EFD">
        <w:rPr>
          <w:rFonts w:cs="Times New Roman"/>
          <w:bCs/>
          <w:szCs w:val="28"/>
          <w:lang w:val="nb-NO"/>
        </w:rPr>
        <w:t xml:space="preserve">phương pháp giảng dạy </w:t>
      </w:r>
      <w:r w:rsidRPr="007E3EFD">
        <w:rPr>
          <w:rFonts w:cs="Times New Roman"/>
          <w:bCs/>
          <w:szCs w:val="28"/>
          <w:lang w:val="nb-NO"/>
        </w:rPr>
        <w:t xml:space="preserve">theo hướng nghiên cứu bài học, đổi mới kiểm tra đánh giá </w:t>
      </w:r>
      <w:r w:rsidR="004B6C0D" w:rsidRPr="007E3EFD">
        <w:rPr>
          <w:rFonts w:cs="Times New Roman"/>
          <w:bCs/>
          <w:szCs w:val="28"/>
          <w:lang w:val="nb-NO"/>
        </w:rPr>
        <w:t>nhằm</w:t>
      </w:r>
      <w:r w:rsidRPr="007E3EFD">
        <w:rPr>
          <w:rFonts w:cs="Times New Roman"/>
          <w:bCs/>
          <w:szCs w:val="28"/>
          <w:lang w:val="nb-NO"/>
        </w:rPr>
        <w:t xml:space="preserve"> phát triển năng lực</w:t>
      </w:r>
      <w:r w:rsidR="00116D83" w:rsidRPr="007E3EFD">
        <w:rPr>
          <w:rFonts w:cs="Times New Roman"/>
          <w:bCs/>
          <w:szCs w:val="28"/>
          <w:lang w:val="nb-NO"/>
        </w:rPr>
        <w:t xml:space="preserve"> học sinh </w:t>
      </w:r>
      <w:r w:rsidR="004B6C0D" w:rsidRPr="007E3EFD">
        <w:rPr>
          <w:rFonts w:cs="Times New Roman"/>
          <w:bCs/>
          <w:szCs w:val="28"/>
          <w:lang w:val="nb-NO"/>
        </w:rPr>
        <w:t>qua thực hành</w:t>
      </w:r>
      <w:r w:rsidR="00116D83" w:rsidRPr="007E3EFD">
        <w:rPr>
          <w:rFonts w:cs="Times New Roman"/>
          <w:bCs/>
          <w:szCs w:val="28"/>
          <w:lang w:val="nb-NO"/>
        </w:rPr>
        <w:t xml:space="preserve"> kỹ năng bộ môn.</w:t>
      </w:r>
      <w:r w:rsidR="00104F7B" w:rsidRPr="007E3EFD">
        <w:rPr>
          <w:rFonts w:cs="Times New Roman"/>
          <w:iCs/>
          <w:szCs w:val="28"/>
          <w:highlight w:val="white"/>
          <w:lang w:val="nb-NO"/>
        </w:rPr>
        <w:t xml:space="preserve"> </w:t>
      </w:r>
      <w:r w:rsidR="000A5C7F" w:rsidRPr="007E3EFD">
        <w:rPr>
          <w:rFonts w:cs="Times New Roman"/>
          <w:iCs/>
          <w:szCs w:val="28"/>
          <w:highlight w:val="white"/>
          <w:lang w:val="nb-NO"/>
        </w:rPr>
        <w:t>Chú trọng đánh giá năng lực của học sinh (đánh giá theo kết quả và quá trình học tập) và kết hợp nhiều hình thức đánh giá.</w:t>
      </w:r>
    </w:p>
    <w:p w:rsidR="00C27C26" w:rsidRPr="007E3EFD" w:rsidRDefault="00C27C26" w:rsidP="007E3EFD">
      <w:pPr>
        <w:pStyle w:val="ListParagraph"/>
        <w:numPr>
          <w:ilvl w:val="0"/>
          <w:numId w:val="3"/>
        </w:numPr>
        <w:tabs>
          <w:tab w:val="left" w:pos="851"/>
        </w:tabs>
        <w:ind w:left="0" w:firstLine="567"/>
        <w:rPr>
          <w:rFonts w:cs="Times New Roman"/>
          <w:szCs w:val="28"/>
          <w:highlight w:val="white"/>
          <w:lang w:val="nb-NO"/>
        </w:rPr>
      </w:pPr>
      <w:r w:rsidRPr="007E3EFD">
        <w:rPr>
          <w:rFonts w:cs="Times New Roman"/>
          <w:szCs w:val="28"/>
          <w:highlight w:val="white"/>
          <w:lang w:val="nb-NO"/>
        </w:rPr>
        <w:t>Tiếp</w:t>
      </w:r>
      <w:r w:rsidRPr="007E3EFD">
        <w:rPr>
          <w:rFonts w:cs="Times New Roman"/>
          <w:szCs w:val="28"/>
          <w:highlight w:val="white"/>
          <w:lang w:val="vi-VN"/>
        </w:rPr>
        <w:t xml:space="preserve"> tục thực hiện việc k</w:t>
      </w:r>
      <w:r w:rsidRPr="007E3EFD">
        <w:rPr>
          <w:rFonts w:cs="Times New Roman"/>
          <w:szCs w:val="28"/>
          <w:highlight w:val="white"/>
          <w:lang w:val="nb-NO"/>
        </w:rPr>
        <w:t>iểm tra sức khỏe học sinh vào đ</w:t>
      </w:r>
      <w:r w:rsidR="00C06C94" w:rsidRPr="007E3EFD">
        <w:rPr>
          <w:rFonts w:cs="Times New Roman"/>
          <w:szCs w:val="28"/>
          <w:highlight w:val="white"/>
          <w:lang w:val="nb-NO"/>
        </w:rPr>
        <w:t>ầ</w:t>
      </w:r>
      <w:r w:rsidRPr="007E3EFD">
        <w:rPr>
          <w:rFonts w:cs="Times New Roman"/>
          <w:szCs w:val="28"/>
          <w:highlight w:val="white"/>
          <w:lang w:val="nb-NO"/>
        </w:rPr>
        <w:t>u năm học và phân loại từng nhóm sức khỏe để có kế hoạch giảng dạy phù hợ</w:t>
      </w:r>
      <w:r w:rsidR="00104F7B" w:rsidRPr="007E3EFD">
        <w:rPr>
          <w:rFonts w:cs="Times New Roman"/>
          <w:szCs w:val="28"/>
          <w:highlight w:val="white"/>
          <w:lang w:val="nb-NO"/>
        </w:rPr>
        <w:t>p.</w:t>
      </w:r>
    </w:p>
    <w:p w:rsidR="00C27C26" w:rsidRPr="007E3EFD" w:rsidRDefault="00C27C26" w:rsidP="007E3EFD">
      <w:pPr>
        <w:pStyle w:val="ListParagraph"/>
        <w:numPr>
          <w:ilvl w:val="0"/>
          <w:numId w:val="3"/>
        </w:numPr>
        <w:tabs>
          <w:tab w:val="left" w:pos="851"/>
        </w:tabs>
        <w:ind w:left="0" w:firstLine="567"/>
        <w:rPr>
          <w:rFonts w:cs="Times New Roman"/>
          <w:szCs w:val="28"/>
          <w:highlight w:val="white"/>
          <w:lang w:val="nb-NO"/>
        </w:rPr>
      </w:pPr>
      <w:r w:rsidRPr="007E3EFD">
        <w:rPr>
          <w:rFonts w:cs="Times New Roman"/>
          <w:szCs w:val="28"/>
          <w:highlight w:val="white"/>
          <w:lang w:val="nb-NO"/>
        </w:rPr>
        <w:t xml:space="preserve">Đảm bảo </w:t>
      </w:r>
      <w:r w:rsidRPr="007E3EFD">
        <w:rPr>
          <w:rFonts w:cs="Times New Roman"/>
          <w:color w:val="000000"/>
          <w:szCs w:val="28"/>
          <w:highlight w:val="white"/>
          <w:u w:color="FF0000"/>
          <w:lang w:val="nb-NO"/>
        </w:rPr>
        <w:t>số tiết dạy</w:t>
      </w:r>
      <w:r w:rsidRPr="007E3EFD">
        <w:rPr>
          <w:rFonts w:cs="Times New Roman"/>
          <w:szCs w:val="28"/>
          <w:highlight w:val="white"/>
          <w:lang w:val="nb-NO"/>
        </w:rPr>
        <w:t xml:space="preserve"> thể dục là 2 tiết/tuần; đúng số tiết cho từng </w:t>
      </w:r>
      <w:r w:rsidRPr="007E3EFD">
        <w:rPr>
          <w:rFonts w:cs="Times New Roman"/>
          <w:color w:val="000000"/>
          <w:szCs w:val="28"/>
          <w:highlight w:val="white"/>
          <w:u w:color="FF0000"/>
          <w:lang w:val="nb-NO"/>
        </w:rPr>
        <w:t>phân môn</w:t>
      </w:r>
      <w:r w:rsidRPr="007E3EFD">
        <w:rPr>
          <w:rFonts w:cs="Times New Roman"/>
          <w:szCs w:val="28"/>
          <w:highlight w:val="white"/>
          <w:lang w:val="nb-NO"/>
        </w:rPr>
        <w:t xml:space="preserve"> theo chương trình qui định của Bộ Giáo dục và Đào tạo;</w:t>
      </w:r>
      <w:r w:rsidR="00BE65C6" w:rsidRPr="007E3EFD">
        <w:rPr>
          <w:rFonts w:cs="Times New Roman"/>
          <w:szCs w:val="28"/>
          <w:highlight w:val="white"/>
          <w:lang w:val="nb-NO"/>
        </w:rPr>
        <w:t xml:space="preserve"> </w:t>
      </w:r>
      <w:r w:rsidRPr="007E3EFD">
        <w:rPr>
          <w:rFonts w:cs="Times New Roman"/>
          <w:iCs/>
          <w:szCs w:val="28"/>
          <w:highlight w:val="white"/>
          <w:lang w:val="nb-NO"/>
        </w:rPr>
        <w:t>Thực hiện giảng dạy từ 2 đến 3 nội dung trong giờ học thể</w:t>
      </w:r>
      <w:r w:rsidRPr="007E3EFD">
        <w:rPr>
          <w:rFonts w:cs="Times New Roman"/>
          <w:iCs/>
          <w:szCs w:val="28"/>
          <w:highlight w:val="white"/>
          <w:lang w:val="vi-VN"/>
        </w:rPr>
        <w:t xml:space="preserve"> dục</w:t>
      </w:r>
      <w:r w:rsidRPr="007E3EFD">
        <w:rPr>
          <w:rFonts w:cs="Times New Roman"/>
          <w:iCs/>
          <w:szCs w:val="28"/>
          <w:highlight w:val="white"/>
          <w:lang w:val="nb-NO"/>
        </w:rPr>
        <w:t xml:space="preserve"> (</w:t>
      </w:r>
      <w:r w:rsidRPr="007E3EFD">
        <w:rPr>
          <w:rFonts w:cs="Times New Roman"/>
          <w:iCs/>
          <w:color w:val="000000"/>
          <w:szCs w:val="28"/>
          <w:highlight w:val="white"/>
          <w:u w:color="FF0000"/>
          <w:lang w:val="nb-NO"/>
        </w:rPr>
        <w:t>tiết đôi</w:t>
      </w:r>
      <w:r w:rsidRPr="007E3EFD">
        <w:rPr>
          <w:rFonts w:cs="Times New Roman"/>
          <w:iCs/>
          <w:szCs w:val="28"/>
          <w:highlight w:val="white"/>
          <w:lang w:val="nb-NO"/>
        </w:rPr>
        <w:t xml:space="preserve"> </w:t>
      </w:r>
      <w:r w:rsidR="000A5C7F" w:rsidRPr="007E3EFD">
        <w:rPr>
          <w:rFonts w:cs="Times New Roman"/>
          <w:iCs/>
          <w:szCs w:val="28"/>
          <w:highlight w:val="white"/>
          <w:lang w:val="nb-NO"/>
        </w:rPr>
        <w:t>-</w:t>
      </w:r>
      <w:r w:rsidRPr="007E3EFD">
        <w:rPr>
          <w:rFonts w:cs="Times New Roman"/>
          <w:iCs/>
          <w:szCs w:val="28"/>
          <w:highlight w:val="white"/>
          <w:lang w:val="nb-NO"/>
        </w:rPr>
        <w:t xml:space="preserve"> 90 phút), nếu </w:t>
      </w:r>
      <w:r w:rsidRPr="007E3EFD">
        <w:rPr>
          <w:rFonts w:cs="Times New Roman"/>
          <w:iCs/>
          <w:color w:val="000000"/>
          <w:szCs w:val="28"/>
          <w:highlight w:val="white"/>
          <w:u w:color="FF0000"/>
          <w:lang w:val="nb-NO"/>
        </w:rPr>
        <w:t>tiết đơn</w:t>
      </w:r>
      <w:r w:rsidRPr="007E3EFD">
        <w:rPr>
          <w:rFonts w:cs="Times New Roman"/>
          <w:iCs/>
          <w:szCs w:val="28"/>
          <w:highlight w:val="white"/>
          <w:lang w:val="nb-NO"/>
        </w:rPr>
        <w:t xml:space="preserve"> (45 phút) có thể dạy một nội dung hoặc 2 nội dung;</w:t>
      </w:r>
    </w:p>
    <w:p w:rsidR="002F4C60" w:rsidRPr="007E3EFD" w:rsidRDefault="00C27C26" w:rsidP="007E3EFD">
      <w:pPr>
        <w:pStyle w:val="ListParagraph"/>
        <w:numPr>
          <w:ilvl w:val="0"/>
          <w:numId w:val="3"/>
        </w:numPr>
        <w:tabs>
          <w:tab w:val="left" w:pos="851"/>
        </w:tabs>
        <w:ind w:left="0" w:firstLine="567"/>
        <w:rPr>
          <w:rFonts w:cs="Times New Roman"/>
          <w:iCs/>
          <w:szCs w:val="28"/>
          <w:highlight w:val="white"/>
          <w:lang w:val="nb-NO"/>
        </w:rPr>
      </w:pPr>
      <w:r w:rsidRPr="007E3EFD">
        <w:rPr>
          <w:rFonts w:cs="Times New Roman"/>
          <w:szCs w:val="28"/>
          <w:highlight w:val="white"/>
          <w:lang w:val="nb-NO"/>
        </w:rPr>
        <w:t>Tăng cường việc đổi mới phương pháp dạy học;</w:t>
      </w:r>
      <w:r w:rsidRPr="007E3EFD">
        <w:rPr>
          <w:rFonts w:cs="Times New Roman"/>
          <w:iCs/>
          <w:szCs w:val="28"/>
          <w:highlight w:val="white"/>
          <w:lang w:val="nb-NO"/>
        </w:rPr>
        <w:t xml:space="preserve"> dạy học phân hoá năng lực của học sinh theo chuẩn kiến thức, kĩ năng của chương trình </w:t>
      </w:r>
      <w:r w:rsidR="002F4C60" w:rsidRPr="007E3EFD">
        <w:rPr>
          <w:rFonts w:cs="Times New Roman"/>
          <w:iCs/>
          <w:szCs w:val="28"/>
          <w:highlight w:val="white"/>
          <w:lang w:val="nb-NO"/>
        </w:rPr>
        <w:t xml:space="preserve">bộ </w:t>
      </w:r>
      <w:r w:rsidRPr="007E3EFD">
        <w:rPr>
          <w:rFonts w:cs="Times New Roman"/>
          <w:iCs/>
          <w:szCs w:val="28"/>
          <w:highlight w:val="white"/>
          <w:lang w:val="nb-NO"/>
        </w:rPr>
        <w:t>môn.</w:t>
      </w:r>
      <w:r w:rsidR="002F4C60" w:rsidRPr="007E3EFD">
        <w:rPr>
          <w:rFonts w:cs="Times New Roman"/>
          <w:iCs/>
          <w:szCs w:val="28"/>
          <w:highlight w:val="white"/>
          <w:lang w:val="nb-NO"/>
        </w:rPr>
        <w:t xml:space="preserve"> Lựa chọn bài học và thiết kế bài dạy thành các hoạt động của học sinh nhằm phát triển năng lực của học sinh để vận dụng trong thực tiễn.</w:t>
      </w:r>
    </w:p>
    <w:p w:rsidR="002F4C60" w:rsidRPr="007E3EFD" w:rsidRDefault="002F4C60" w:rsidP="007E3EFD">
      <w:pPr>
        <w:pStyle w:val="ListParagraph"/>
        <w:numPr>
          <w:ilvl w:val="0"/>
          <w:numId w:val="3"/>
        </w:numPr>
        <w:tabs>
          <w:tab w:val="left" w:pos="851"/>
        </w:tabs>
        <w:ind w:left="0" w:firstLine="567"/>
        <w:rPr>
          <w:rFonts w:cs="Times New Roman"/>
          <w:iCs/>
          <w:szCs w:val="28"/>
          <w:highlight w:val="white"/>
          <w:lang w:val="nb-NO"/>
        </w:rPr>
      </w:pPr>
      <w:r w:rsidRPr="007E3EFD">
        <w:rPr>
          <w:rFonts w:cs="Times New Roman"/>
          <w:iCs/>
          <w:szCs w:val="28"/>
          <w:highlight w:val="white"/>
          <w:lang w:val="nb-NO"/>
        </w:rPr>
        <w:t xml:space="preserve">Tham gia các lớp </w:t>
      </w:r>
      <w:r w:rsidR="000A5C7F" w:rsidRPr="007E3EFD">
        <w:rPr>
          <w:rFonts w:cs="Times New Roman"/>
          <w:iCs/>
          <w:szCs w:val="28"/>
          <w:highlight w:val="white"/>
          <w:lang w:val="nb-NO"/>
        </w:rPr>
        <w:t xml:space="preserve">tập huấn và </w:t>
      </w:r>
      <w:r w:rsidRPr="007E3EFD">
        <w:rPr>
          <w:rFonts w:cs="Times New Roman"/>
          <w:iCs/>
          <w:szCs w:val="28"/>
          <w:highlight w:val="white"/>
          <w:lang w:val="nb-NO"/>
        </w:rPr>
        <w:t>bồi dưỡng kiến thức nhằm nâng cao trình độ chuyên môn nghiệp vụ</w:t>
      </w:r>
      <w:r w:rsidR="001D6093" w:rsidRPr="007E3EFD">
        <w:rPr>
          <w:rFonts w:cs="Times New Roman"/>
          <w:iCs/>
          <w:szCs w:val="28"/>
          <w:highlight w:val="white"/>
          <w:lang w:val="nb-NO"/>
        </w:rPr>
        <w:t xml:space="preserve"> phục vụ cho công tác giảng dạy và các hoạt động phong trào, ngoại khóa</w:t>
      </w:r>
      <w:r w:rsidRPr="007E3EFD">
        <w:rPr>
          <w:rFonts w:cs="Times New Roman"/>
          <w:iCs/>
          <w:szCs w:val="28"/>
          <w:highlight w:val="white"/>
          <w:lang w:val="nb-NO"/>
        </w:rPr>
        <w:t>;</w:t>
      </w:r>
    </w:p>
    <w:p w:rsidR="002F4C60" w:rsidRPr="007E3EFD" w:rsidRDefault="002F4C60" w:rsidP="007E3EFD">
      <w:pPr>
        <w:pStyle w:val="ListParagraph"/>
        <w:numPr>
          <w:ilvl w:val="0"/>
          <w:numId w:val="3"/>
        </w:numPr>
        <w:tabs>
          <w:tab w:val="left" w:pos="851"/>
        </w:tabs>
        <w:ind w:left="0" w:firstLine="567"/>
        <w:rPr>
          <w:rFonts w:cs="Times New Roman"/>
          <w:szCs w:val="28"/>
          <w:highlight w:val="white"/>
          <w:lang w:val="nb-NO"/>
        </w:rPr>
      </w:pPr>
      <w:r w:rsidRPr="007E3EFD">
        <w:rPr>
          <w:rFonts w:cs="Times New Roman"/>
          <w:szCs w:val="28"/>
          <w:highlight w:val="white"/>
          <w:lang w:val="nb-NO"/>
        </w:rPr>
        <w:t xml:space="preserve">Tổ chức các tiết thao giảng trong trường và trong Cụm chuyên môn. </w:t>
      </w:r>
      <w:r w:rsidRPr="007E3EFD">
        <w:rPr>
          <w:rFonts w:cs="Times New Roman"/>
          <w:iCs/>
          <w:szCs w:val="28"/>
          <w:highlight w:val="white"/>
          <w:lang w:val="nb-NO"/>
        </w:rPr>
        <w:t>Tăng cường làm đồ dùng dạy học và viết sáng kiến kinh nghiệm</w:t>
      </w:r>
      <w:r w:rsidR="00601FD2" w:rsidRPr="007E3EFD">
        <w:rPr>
          <w:rFonts w:cs="Times New Roman"/>
          <w:iCs/>
          <w:szCs w:val="28"/>
          <w:highlight w:val="white"/>
          <w:lang w:val="nb-NO"/>
        </w:rPr>
        <w:t xml:space="preserve"> để nâng cao </w:t>
      </w:r>
      <w:r w:rsidR="00622F5C" w:rsidRPr="007E3EFD">
        <w:rPr>
          <w:rFonts w:cs="Times New Roman"/>
          <w:iCs/>
          <w:szCs w:val="28"/>
          <w:highlight w:val="white"/>
          <w:lang w:val="nb-NO"/>
        </w:rPr>
        <w:t>hiệu quả trong dạy và học</w:t>
      </w:r>
      <w:r w:rsidRPr="007E3EFD">
        <w:rPr>
          <w:rFonts w:cs="Times New Roman"/>
          <w:iCs/>
          <w:szCs w:val="28"/>
          <w:highlight w:val="white"/>
          <w:lang w:val="nb-NO"/>
        </w:rPr>
        <w:t>.</w:t>
      </w:r>
    </w:p>
    <w:p w:rsidR="00C27C26" w:rsidRPr="007E3EFD" w:rsidRDefault="00C27C26" w:rsidP="005E0770">
      <w:pPr>
        <w:ind w:firstLine="567"/>
        <w:rPr>
          <w:rFonts w:cs="Times New Roman"/>
          <w:i/>
          <w:szCs w:val="28"/>
          <w:highlight w:val="white"/>
          <w:lang w:val="nb-NO"/>
        </w:rPr>
      </w:pPr>
      <w:r w:rsidRPr="007E3EFD">
        <w:rPr>
          <w:rFonts w:cs="Times New Roman"/>
          <w:b/>
          <w:bCs/>
          <w:i/>
          <w:szCs w:val="28"/>
          <w:highlight w:val="white"/>
          <w:lang w:val="nb-NO"/>
        </w:rPr>
        <w:t>2. Hoạt động ngoại khoá</w:t>
      </w:r>
    </w:p>
    <w:p w:rsidR="00C27C26" w:rsidRPr="005E0770" w:rsidRDefault="00C27C26" w:rsidP="005E0770">
      <w:pPr>
        <w:pStyle w:val="ListParagraph"/>
        <w:numPr>
          <w:ilvl w:val="1"/>
          <w:numId w:val="6"/>
        </w:numPr>
        <w:tabs>
          <w:tab w:val="left" w:pos="851"/>
        </w:tabs>
        <w:ind w:left="0" w:firstLine="567"/>
        <w:rPr>
          <w:rFonts w:cs="Times New Roman"/>
          <w:szCs w:val="28"/>
          <w:highlight w:val="white"/>
          <w:lang w:val="nb-NO"/>
        </w:rPr>
      </w:pPr>
      <w:r w:rsidRPr="005E0770">
        <w:rPr>
          <w:rFonts w:cs="Times New Roman"/>
          <w:szCs w:val="28"/>
          <w:highlight w:val="white"/>
          <w:lang w:val="nb-NO"/>
        </w:rPr>
        <w:t>Triển khai tập thể dục buổi sáng, thể dục giữa giờ và bài võ cổ truyền tại các trường phổ thông các cấ</w:t>
      </w:r>
      <w:r w:rsidR="00E66958" w:rsidRPr="005E0770">
        <w:rPr>
          <w:rFonts w:cs="Times New Roman"/>
          <w:szCs w:val="28"/>
          <w:highlight w:val="white"/>
          <w:lang w:val="nb-NO"/>
        </w:rPr>
        <w:t>p.</w:t>
      </w:r>
    </w:p>
    <w:p w:rsidR="00C27C26" w:rsidRPr="005E0770" w:rsidRDefault="00C27C26" w:rsidP="005E0770">
      <w:pPr>
        <w:pStyle w:val="ListParagraph"/>
        <w:numPr>
          <w:ilvl w:val="1"/>
          <w:numId w:val="6"/>
        </w:numPr>
        <w:tabs>
          <w:tab w:val="left" w:pos="851"/>
        </w:tabs>
        <w:ind w:left="0" w:firstLine="567"/>
        <w:rPr>
          <w:rFonts w:cs="Times New Roman"/>
          <w:szCs w:val="28"/>
          <w:highlight w:val="white"/>
          <w:lang w:val="nb-NO"/>
        </w:rPr>
      </w:pPr>
      <w:r w:rsidRPr="005E0770">
        <w:rPr>
          <w:rFonts w:cs="Times New Roman"/>
          <w:szCs w:val="28"/>
          <w:highlight w:val="white"/>
          <w:lang w:val="nb-NO"/>
        </w:rPr>
        <w:t>Tăng cường thành lập câu lạc bộ TDTT trong nhà trường; giảng dạy bơi lội trong giờ thể thao tự chọn hoặc giờ thể thao ngoại khóa nhằm phòng chống tai nạn đuối nướ</w:t>
      </w:r>
      <w:r w:rsidR="00E66958" w:rsidRPr="005E0770">
        <w:rPr>
          <w:rFonts w:cs="Times New Roman"/>
          <w:szCs w:val="28"/>
          <w:highlight w:val="white"/>
          <w:lang w:val="nb-NO"/>
        </w:rPr>
        <w:t>c.</w:t>
      </w:r>
    </w:p>
    <w:p w:rsidR="00C27C26" w:rsidRPr="005E0770" w:rsidRDefault="00C27C26" w:rsidP="005E0770">
      <w:pPr>
        <w:pStyle w:val="ListParagraph"/>
        <w:numPr>
          <w:ilvl w:val="1"/>
          <w:numId w:val="6"/>
        </w:numPr>
        <w:tabs>
          <w:tab w:val="left" w:pos="851"/>
        </w:tabs>
        <w:ind w:left="0" w:firstLine="567"/>
        <w:rPr>
          <w:rFonts w:cs="Times New Roman"/>
          <w:szCs w:val="28"/>
          <w:highlight w:val="white"/>
          <w:lang w:val="nb-NO"/>
        </w:rPr>
      </w:pPr>
      <w:r w:rsidRPr="005E0770">
        <w:rPr>
          <w:rFonts w:cs="Times New Roman"/>
          <w:szCs w:val="28"/>
          <w:highlight w:val="white"/>
          <w:lang w:val="nb-NO"/>
        </w:rPr>
        <w:t xml:space="preserve">Tăng cường giảng dạy Vovinam, Taekwondo </w:t>
      </w:r>
      <w:r w:rsidRPr="005E0770">
        <w:rPr>
          <w:rFonts w:cs="Times New Roman"/>
          <w:iCs/>
          <w:szCs w:val="28"/>
          <w:highlight w:val="white"/>
          <w:lang w:val="nb-NO"/>
        </w:rPr>
        <w:t>trong giờ thể thao tự chọn hoặc giờ thể thao ngoại khóa</w:t>
      </w:r>
      <w:r w:rsidRPr="005E0770">
        <w:rPr>
          <w:rFonts w:cs="Times New Roman"/>
          <w:szCs w:val="28"/>
          <w:highlight w:val="white"/>
          <w:lang w:val="nb-NO"/>
        </w:rPr>
        <w:t>;</w:t>
      </w:r>
      <w:r w:rsidR="002F4C60" w:rsidRPr="005E0770">
        <w:rPr>
          <w:rFonts w:cs="Times New Roman"/>
          <w:szCs w:val="28"/>
          <w:highlight w:val="white"/>
          <w:lang w:val="nb-NO"/>
        </w:rPr>
        <w:t xml:space="preserve"> </w:t>
      </w:r>
      <w:r w:rsidRPr="005E0770">
        <w:rPr>
          <w:rFonts w:cs="Times New Roman"/>
          <w:iCs/>
          <w:szCs w:val="28"/>
          <w:highlight w:val="white"/>
          <w:lang w:val="nb-NO"/>
        </w:rPr>
        <w:t>Tổ chức tập luyện các môn thể thao ngoại khóa, thể thao dân tộc và trò chơi vận độ</w:t>
      </w:r>
      <w:r w:rsidR="00E66958" w:rsidRPr="005E0770">
        <w:rPr>
          <w:rFonts w:cs="Times New Roman"/>
          <w:iCs/>
          <w:szCs w:val="28"/>
          <w:highlight w:val="white"/>
          <w:lang w:val="nb-NO"/>
        </w:rPr>
        <w:t>ng.</w:t>
      </w:r>
    </w:p>
    <w:p w:rsidR="00C27C26" w:rsidRPr="005E0770" w:rsidRDefault="00C27C26" w:rsidP="005E0770">
      <w:pPr>
        <w:pStyle w:val="ListParagraph"/>
        <w:numPr>
          <w:ilvl w:val="1"/>
          <w:numId w:val="6"/>
        </w:numPr>
        <w:tabs>
          <w:tab w:val="left" w:pos="851"/>
        </w:tabs>
        <w:ind w:left="0" w:firstLine="567"/>
        <w:rPr>
          <w:rFonts w:cs="Times New Roman"/>
          <w:szCs w:val="28"/>
          <w:highlight w:val="white"/>
          <w:lang w:val="nb-NO"/>
        </w:rPr>
      </w:pPr>
      <w:r w:rsidRPr="005E0770">
        <w:rPr>
          <w:rFonts w:cs="Times New Roman"/>
          <w:iCs/>
          <w:szCs w:val="28"/>
          <w:highlight w:val="white"/>
          <w:lang w:val="nb-NO"/>
        </w:rPr>
        <w:t>Khuyến khích tập luyện ngoài giờ các môn thể thao tự chọn;</w:t>
      </w:r>
      <w:r w:rsidRPr="005E0770">
        <w:rPr>
          <w:rFonts w:cs="Times New Roman"/>
          <w:szCs w:val="28"/>
          <w:highlight w:val="white"/>
          <w:lang w:val="nb-NO"/>
        </w:rPr>
        <w:t xml:space="preserve"> rèn luyện </w:t>
      </w:r>
      <w:r w:rsidRPr="005E0770">
        <w:rPr>
          <w:rFonts w:cs="Times New Roman"/>
          <w:color w:val="000000"/>
          <w:szCs w:val="28"/>
          <w:highlight w:val="white"/>
          <w:u w:color="FF0000"/>
          <w:lang w:val="nb-NO"/>
        </w:rPr>
        <w:t>thể dục</w:t>
      </w:r>
      <w:r w:rsidRPr="005E0770">
        <w:rPr>
          <w:rFonts w:cs="Times New Roman"/>
          <w:szCs w:val="28"/>
          <w:highlight w:val="white"/>
          <w:lang w:val="nb-NO"/>
        </w:rPr>
        <w:t xml:space="preserve"> thể thao thườ</w:t>
      </w:r>
      <w:r w:rsidR="00E66958" w:rsidRPr="005E0770">
        <w:rPr>
          <w:rFonts w:cs="Times New Roman"/>
          <w:szCs w:val="28"/>
          <w:highlight w:val="white"/>
          <w:lang w:val="nb-NO"/>
        </w:rPr>
        <w:t>ng xuyên.</w:t>
      </w:r>
    </w:p>
    <w:p w:rsidR="00C27C26" w:rsidRPr="005E0770" w:rsidRDefault="00C27C26" w:rsidP="005E0770">
      <w:pPr>
        <w:pStyle w:val="ListParagraph"/>
        <w:numPr>
          <w:ilvl w:val="1"/>
          <w:numId w:val="6"/>
        </w:numPr>
        <w:tabs>
          <w:tab w:val="left" w:pos="851"/>
        </w:tabs>
        <w:ind w:left="0" w:firstLine="567"/>
        <w:rPr>
          <w:rFonts w:cs="Times New Roman"/>
          <w:szCs w:val="28"/>
          <w:highlight w:val="white"/>
          <w:lang w:val="nb-NO"/>
        </w:rPr>
      </w:pPr>
      <w:r w:rsidRPr="005E0770">
        <w:rPr>
          <w:rFonts w:cs="Times New Roman"/>
          <w:szCs w:val="28"/>
          <w:highlight w:val="white"/>
          <w:lang w:val="nb-NO"/>
        </w:rPr>
        <w:t>Tổ chức giải Vô địch thể thao học sinh cấp trường tối thiểu từ 4 môn (THCS), 5 môn (THPT);</w:t>
      </w:r>
      <w:r w:rsidR="0074490F" w:rsidRPr="005E0770">
        <w:rPr>
          <w:rFonts w:cs="Times New Roman"/>
          <w:szCs w:val="28"/>
          <w:highlight w:val="white"/>
          <w:lang w:val="nb-NO"/>
        </w:rPr>
        <w:t xml:space="preserve"> </w:t>
      </w:r>
      <w:r w:rsidRPr="005E0770">
        <w:rPr>
          <w:rFonts w:cs="Times New Roman"/>
          <w:szCs w:val="28"/>
          <w:highlight w:val="white"/>
          <w:lang w:val="nb-NO"/>
        </w:rPr>
        <w:t xml:space="preserve">Tham gia </w:t>
      </w:r>
      <w:r w:rsidR="00F14D36" w:rsidRPr="005E0770">
        <w:rPr>
          <w:rFonts w:cs="Times New Roman"/>
          <w:szCs w:val="28"/>
          <w:highlight w:val="white"/>
          <w:lang w:val="nb-NO"/>
        </w:rPr>
        <w:t>G</w:t>
      </w:r>
      <w:r w:rsidRPr="005E0770">
        <w:rPr>
          <w:rFonts w:cs="Times New Roman"/>
          <w:szCs w:val="28"/>
          <w:highlight w:val="white"/>
          <w:lang w:val="nb-NO"/>
        </w:rPr>
        <w:t>iải thể thao học sinh cấp quận</w:t>
      </w:r>
      <w:r w:rsidR="00C06C94" w:rsidRPr="005E0770">
        <w:rPr>
          <w:rFonts w:cs="Times New Roman"/>
          <w:szCs w:val="28"/>
          <w:highlight w:val="white"/>
          <w:lang w:val="nb-NO"/>
        </w:rPr>
        <w:t>/</w:t>
      </w:r>
      <w:r w:rsidRPr="005E0770">
        <w:rPr>
          <w:rFonts w:cs="Times New Roman"/>
          <w:szCs w:val="28"/>
          <w:highlight w:val="white"/>
          <w:lang w:val="nb-NO"/>
        </w:rPr>
        <w:t xml:space="preserve">huyện và Thành phố theo điều lệ </w:t>
      </w:r>
      <w:r w:rsidR="00F14D36" w:rsidRPr="005E0770">
        <w:rPr>
          <w:rFonts w:cs="Times New Roman"/>
          <w:szCs w:val="28"/>
          <w:highlight w:val="white"/>
          <w:lang w:val="nb-NO"/>
        </w:rPr>
        <w:t>G</w:t>
      </w:r>
      <w:r w:rsidRPr="005E0770">
        <w:rPr>
          <w:rFonts w:cs="Times New Roman"/>
          <w:szCs w:val="28"/>
          <w:highlight w:val="white"/>
          <w:lang w:val="nb-NO"/>
        </w:rPr>
        <w:t>iải thể thao học sinh năm học 201</w:t>
      </w:r>
      <w:r w:rsidR="002F4C60" w:rsidRPr="005E0770">
        <w:rPr>
          <w:rFonts w:cs="Times New Roman"/>
          <w:szCs w:val="28"/>
          <w:highlight w:val="white"/>
          <w:lang w:val="nb-NO"/>
        </w:rPr>
        <w:t>8</w:t>
      </w:r>
      <w:r w:rsidRPr="005E0770">
        <w:rPr>
          <w:rFonts w:cs="Times New Roman"/>
          <w:szCs w:val="28"/>
          <w:highlight w:val="white"/>
          <w:lang w:val="nb-NO"/>
        </w:rPr>
        <w:t xml:space="preserve"> </w:t>
      </w:r>
      <w:r w:rsidR="002F4C60" w:rsidRPr="005E0770">
        <w:rPr>
          <w:rFonts w:cs="Times New Roman"/>
          <w:szCs w:val="28"/>
          <w:highlight w:val="white"/>
          <w:lang w:val="nb-NO"/>
        </w:rPr>
        <w:t>-</w:t>
      </w:r>
      <w:r w:rsidRPr="005E0770">
        <w:rPr>
          <w:rFonts w:cs="Times New Roman"/>
          <w:szCs w:val="28"/>
          <w:highlight w:val="white"/>
          <w:lang w:val="nb-NO"/>
        </w:rPr>
        <w:t xml:space="preserve"> 201</w:t>
      </w:r>
      <w:r w:rsidR="002F4C60" w:rsidRPr="005E0770">
        <w:rPr>
          <w:rFonts w:cs="Times New Roman"/>
          <w:szCs w:val="28"/>
          <w:highlight w:val="white"/>
          <w:lang w:val="nb-NO"/>
        </w:rPr>
        <w:t>9 và</w:t>
      </w:r>
      <w:r w:rsidRPr="005E0770">
        <w:rPr>
          <w:rFonts w:cs="Times New Roman"/>
          <w:szCs w:val="28"/>
          <w:highlight w:val="white"/>
          <w:lang w:val="nb-NO"/>
        </w:rPr>
        <w:t xml:space="preserve"> các giải thể thao do các ban ngành khác phối hợp với Sở Giáo dục và Đào tạo tổ chứ</w:t>
      </w:r>
      <w:r w:rsidR="00E66958" w:rsidRPr="005E0770">
        <w:rPr>
          <w:rFonts w:cs="Times New Roman"/>
          <w:szCs w:val="28"/>
          <w:highlight w:val="white"/>
          <w:lang w:val="nb-NO"/>
        </w:rPr>
        <w:t>c.</w:t>
      </w:r>
    </w:p>
    <w:p w:rsidR="00B12E34" w:rsidRPr="007E3EFD" w:rsidRDefault="00B12E34" w:rsidP="005E0770">
      <w:pPr>
        <w:ind w:firstLine="284"/>
        <w:rPr>
          <w:rFonts w:cs="Times New Roman"/>
          <w:b/>
          <w:szCs w:val="28"/>
          <w:highlight w:val="white"/>
          <w:lang w:val="nb-NO"/>
        </w:rPr>
      </w:pPr>
      <w:r w:rsidRPr="007E3EFD">
        <w:rPr>
          <w:rFonts w:cs="Times New Roman"/>
          <w:b/>
          <w:szCs w:val="28"/>
          <w:highlight w:val="white"/>
          <w:lang w:val="nb-NO"/>
        </w:rPr>
        <w:lastRenderedPageBreak/>
        <w:t>II. Kết quả thực hiện</w:t>
      </w:r>
    </w:p>
    <w:p w:rsidR="00A264AF" w:rsidRPr="007E3EFD" w:rsidRDefault="00A264AF" w:rsidP="005E0770">
      <w:pPr>
        <w:ind w:firstLine="567"/>
        <w:rPr>
          <w:rFonts w:cs="Times New Roman"/>
          <w:b/>
          <w:i/>
          <w:szCs w:val="28"/>
          <w:lang w:val="sv-SE"/>
        </w:rPr>
      </w:pPr>
      <w:r w:rsidRPr="007E3EFD">
        <w:rPr>
          <w:rFonts w:cs="Times New Roman"/>
          <w:b/>
          <w:i/>
          <w:szCs w:val="28"/>
          <w:lang w:val="sv-SE"/>
        </w:rPr>
        <w:t>1. Tập huấn, bồi dưỡng - Chỉ đạo chuyên môn</w:t>
      </w:r>
    </w:p>
    <w:p w:rsidR="00A264AF" w:rsidRPr="005E0770" w:rsidRDefault="00A264AF" w:rsidP="005E0770">
      <w:pPr>
        <w:pStyle w:val="ListParagraph"/>
        <w:numPr>
          <w:ilvl w:val="0"/>
          <w:numId w:val="8"/>
        </w:numPr>
        <w:tabs>
          <w:tab w:val="left" w:pos="851"/>
        </w:tabs>
        <w:ind w:left="0" w:firstLine="567"/>
        <w:rPr>
          <w:rFonts w:cs="Times New Roman"/>
          <w:szCs w:val="28"/>
          <w:lang w:val="sv-SE"/>
        </w:rPr>
      </w:pPr>
      <w:r w:rsidRPr="005E0770">
        <w:rPr>
          <w:rFonts w:cs="Times New Roman"/>
          <w:szCs w:val="28"/>
          <w:lang w:val="sv-SE"/>
        </w:rPr>
        <w:t>Thực hiện họp sinh hoạt chuyên môn đầu năm hướng dẫn nhiệm vụ và triển khai kế hoạch năm học của bộ môn cho cán bộ phụ trách chuyên môn của phòng giáo dục và giáo viên mạng lưới các quận huyện và giáo viên các trường THPT trong thành phố.</w:t>
      </w:r>
    </w:p>
    <w:p w:rsidR="009A17E1" w:rsidRPr="005E0770" w:rsidRDefault="008C7110" w:rsidP="005E0770">
      <w:pPr>
        <w:pStyle w:val="ListParagraph"/>
        <w:numPr>
          <w:ilvl w:val="0"/>
          <w:numId w:val="8"/>
        </w:numPr>
        <w:tabs>
          <w:tab w:val="left" w:pos="851"/>
        </w:tabs>
        <w:ind w:left="0" w:firstLine="567"/>
        <w:rPr>
          <w:rFonts w:cs="Times New Roman"/>
          <w:szCs w:val="28"/>
          <w:lang w:val="sv-SE"/>
        </w:rPr>
      </w:pPr>
      <w:r w:rsidRPr="005E0770">
        <w:rPr>
          <w:rFonts w:cs="Times New Roman"/>
          <w:szCs w:val="28"/>
          <w:lang w:val="sv-SE"/>
        </w:rPr>
        <w:t>B</w:t>
      </w:r>
      <w:r w:rsidR="009A17E1" w:rsidRPr="005E0770">
        <w:rPr>
          <w:rFonts w:cs="Times New Roman"/>
          <w:szCs w:val="28"/>
          <w:lang w:val="sv-SE"/>
        </w:rPr>
        <w:t>áo cáo Sơ kết 02 năm thực hiện Quyết định số 1076/QĐ-TTg về đề án Tổng thể phát triển giáo dục thể chất và thể thao học đường.</w:t>
      </w:r>
    </w:p>
    <w:p w:rsidR="00A264AF" w:rsidRPr="005E0770" w:rsidRDefault="00A264AF" w:rsidP="005E0770">
      <w:pPr>
        <w:pStyle w:val="ListParagraph"/>
        <w:numPr>
          <w:ilvl w:val="0"/>
          <w:numId w:val="8"/>
        </w:numPr>
        <w:tabs>
          <w:tab w:val="left" w:pos="851"/>
        </w:tabs>
        <w:ind w:left="0" w:firstLine="567"/>
        <w:rPr>
          <w:rFonts w:cs="Times New Roman"/>
          <w:szCs w:val="28"/>
          <w:lang w:val="sv-SE"/>
        </w:rPr>
      </w:pPr>
      <w:r w:rsidRPr="005E0770">
        <w:rPr>
          <w:rFonts w:cs="Times New Roman"/>
          <w:szCs w:val="28"/>
          <w:lang w:val="sv-SE"/>
        </w:rPr>
        <w:t>Thực hiện chuyên đề</w:t>
      </w:r>
      <w:r w:rsidR="00DB1620" w:rsidRPr="005E0770">
        <w:rPr>
          <w:rFonts w:cs="Times New Roman"/>
          <w:szCs w:val="28"/>
          <w:lang w:val="sv-SE"/>
        </w:rPr>
        <w:t xml:space="preserve">: </w:t>
      </w:r>
      <w:r w:rsidR="00723FF6" w:rsidRPr="005E0770">
        <w:rPr>
          <w:rFonts w:cs="Times New Roman"/>
          <w:szCs w:val="28"/>
          <w:lang w:val="sv-SE"/>
        </w:rPr>
        <w:t xml:space="preserve">võ </w:t>
      </w:r>
      <w:r w:rsidRPr="005E0770">
        <w:rPr>
          <w:rFonts w:cs="Times New Roman"/>
          <w:szCs w:val="28"/>
          <w:lang w:val="sv-SE"/>
        </w:rPr>
        <w:t>nhạc học đườ</w:t>
      </w:r>
      <w:r w:rsidR="00723FF6" w:rsidRPr="005E0770">
        <w:rPr>
          <w:rFonts w:cs="Times New Roman"/>
          <w:szCs w:val="28"/>
          <w:lang w:val="sv-SE"/>
        </w:rPr>
        <w:t>ng (môn Vovinam)</w:t>
      </w:r>
      <w:r w:rsidR="008C5B08" w:rsidRPr="005E0770">
        <w:rPr>
          <w:rFonts w:cs="Times New Roman"/>
          <w:szCs w:val="28"/>
          <w:lang w:val="sv-SE"/>
        </w:rPr>
        <w:t xml:space="preserve"> </w:t>
      </w:r>
      <w:r w:rsidRPr="005E0770">
        <w:rPr>
          <w:rFonts w:cs="Times New Roman"/>
          <w:szCs w:val="28"/>
          <w:lang w:val="sv-SE"/>
        </w:rPr>
        <w:t>tại trường THCS Lam Sơn, quận 6.</w:t>
      </w:r>
    </w:p>
    <w:p w:rsidR="006F36BD" w:rsidRPr="005E0770" w:rsidRDefault="006F36BD" w:rsidP="005E0770">
      <w:pPr>
        <w:pStyle w:val="ListParagraph"/>
        <w:numPr>
          <w:ilvl w:val="0"/>
          <w:numId w:val="8"/>
        </w:numPr>
        <w:tabs>
          <w:tab w:val="left" w:pos="851"/>
        </w:tabs>
        <w:ind w:left="0" w:firstLine="567"/>
        <w:rPr>
          <w:rFonts w:cs="Times New Roman"/>
          <w:szCs w:val="28"/>
          <w:lang w:val="sv-SE"/>
        </w:rPr>
      </w:pPr>
      <w:r w:rsidRPr="005E0770">
        <w:rPr>
          <w:rFonts w:cs="Times New Roman"/>
          <w:bCs/>
          <w:szCs w:val="28"/>
          <w:lang w:val="sv-SE"/>
        </w:rPr>
        <w:t xml:space="preserve">Tham gia đoàn kiểm </w:t>
      </w:r>
      <w:r w:rsidRPr="005E0770">
        <w:rPr>
          <w:rFonts w:cs="Times New Roman"/>
          <w:szCs w:val="28"/>
          <w:lang w:val="sv-SE"/>
        </w:rPr>
        <w:t>tra chuyên môn các đơn vị ngoài công lập theo kế hoạch Phòng Trung học.</w:t>
      </w:r>
    </w:p>
    <w:p w:rsidR="00B12E34" w:rsidRPr="007E3EFD" w:rsidRDefault="002A0B69" w:rsidP="005E0770">
      <w:pPr>
        <w:ind w:firstLine="567"/>
        <w:rPr>
          <w:rFonts w:cs="Times New Roman"/>
          <w:b/>
          <w:i/>
          <w:szCs w:val="28"/>
          <w:highlight w:val="white"/>
          <w:lang w:val="sv-SE"/>
        </w:rPr>
      </w:pPr>
      <w:r w:rsidRPr="007E3EFD">
        <w:rPr>
          <w:rFonts w:cs="Times New Roman"/>
          <w:b/>
          <w:i/>
          <w:szCs w:val="28"/>
          <w:highlight w:val="white"/>
          <w:lang w:val="sv-SE"/>
        </w:rPr>
        <w:t>2</w:t>
      </w:r>
      <w:r w:rsidR="00B12E34" w:rsidRPr="007E3EFD">
        <w:rPr>
          <w:rFonts w:cs="Times New Roman"/>
          <w:b/>
          <w:i/>
          <w:szCs w:val="28"/>
          <w:highlight w:val="white"/>
          <w:lang w:val="vi-VN"/>
        </w:rPr>
        <w:t>.</w:t>
      </w:r>
      <w:r w:rsidR="00B12E34" w:rsidRPr="007E3EFD">
        <w:rPr>
          <w:rFonts w:cs="Times New Roman"/>
          <w:b/>
          <w:i/>
          <w:szCs w:val="28"/>
          <w:highlight w:val="white"/>
          <w:lang w:val="sv-SE"/>
        </w:rPr>
        <w:t xml:space="preserve"> Trung học cơ sở</w:t>
      </w:r>
    </w:p>
    <w:p w:rsidR="00B12E34" w:rsidRPr="007E3EFD" w:rsidRDefault="002A0B69" w:rsidP="005E0770">
      <w:pPr>
        <w:ind w:firstLine="851"/>
        <w:rPr>
          <w:rFonts w:cs="Times New Roman"/>
          <w:i/>
          <w:szCs w:val="28"/>
          <w:highlight w:val="white"/>
          <w:lang w:val="sv-SE"/>
        </w:rPr>
      </w:pPr>
      <w:r w:rsidRPr="007E3EFD">
        <w:rPr>
          <w:rFonts w:cs="Times New Roman"/>
          <w:i/>
          <w:szCs w:val="28"/>
          <w:highlight w:val="white"/>
          <w:lang w:val="sv-SE"/>
        </w:rPr>
        <w:t>2</w:t>
      </w:r>
      <w:r w:rsidR="00B12E34" w:rsidRPr="007E3EFD">
        <w:rPr>
          <w:rFonts w:cs="Times New Roman"/>
          <w:i/>
          <w:szCs w:val="28"/>
          <w:highlight w:val="white"/>
          <w:lang w:val="sv-SE"/>
        </w:rPr>
        <w:t>.</w:t>
      </w:r>
      <w:r w:rsidR="00B12E34" w:rsidRPr="007E3EFD">
        <w:rPr>
          <w:rFonts w:cs="Times New Roman"/>
          <w:i/>
          <w:szCs w:val="28"/>
          <w:highlight w:val="white"/>
          <w:lang w:val="vi-VN"/>
        </w:rPr>
        <w:t>1.</w:t>
      </w:r>
      <w:r w:rsidR="00B12E34" w:rsidRPr="007E3EFD">
        <w:rPr>
          <w:rFonts w:cs="Times New Roman"/>
          <w:i/>
          <w:szCs w:val="28"/>
          <w:highlight w:val="white"/>
          <w:lang w:val="sv-SE"/>
        </w:rPr>
        <w:t xml:space="preserve"> Những mặt làm được</w:t>
      </w:r>
    </w:p>
    <w:p w:rsidR="00B12E34" w:rsidRPr="005E0770" w:rsidRDefault="00F94E64" w:rsidP="005E0770">
      <w:pPr>
        <w:pStyle w:val="ListParagraph"/>
        <w:numPr>
          <w:ilvl w:val="0"/>
          <w:numId w:val="9"/>
        </w:numPr>
        <w:tabs>
          <w:tab w:val="left" w:pos="851"/>
        </w:tabs>
        <w:ind w:left="0" w:firstLine="567"/>
        <w:rPr>
          <w:rFonts w:cs="Times New Roman"/>
          <w:szCs w:val="28"/>
          <w:highlight w:val="white"/>
          <w:lang w:val="nb-NO"/>
        </w:rPr>
      </w:pPr>
      <w:r w:rsidRPr="005E0770">
        <w:rPr>
          <w:rFonts w:cs="Times New Roman"/>
          <w:szCs w:val="28"/>
          <w:highlight w:val="white"/>
          <w:lang w:val="sv-SE"/>
        </w:rPr>
        <w:t>C</w:t>
      </w:r>
      <w:r w:rsidR="008D598F" w:rsidRPr="005E0770">
        <w:rPr>
          <w:rFonts w:cs="Times New Roman"/>
          <w:szCs w:val="28"/>
          <w:highlight w:val="white"/>
          <w:lang w:val="sv-SE"/>
        </w:rPr>
        <w:t xml:space="preserve">ác </w:t>
      </w:r>
      <w:r w:rsidR="00B12E34" w:rsidRPr="005E0770">
        <w:rPr>
          <w:rFonts w:cs="Times New Roman"/>
          <w:szCs w:val="28"/>
          <w:highlight w:val="white"/>
          <w:lang w:val="vi-VN"/>
        </w:rPr>
        <w:t>P</w:t>
      </w:r>
      <w:r w:rsidR="00B12E34" w:rsidRPr="005E0770">
        <w:rPr>
          <w:rFonts w:cs="Times New Roman"/>
          <w:szCs w:val="28"/>
          <w:highlight w:val="white"/>
          <w:lang w:val="nb-NO"/>
        </w:rPr>
        <w:t xml:space="preserve">hòng </w:t>
      </w:r>
      <w:r w:rsidR="00B12E34" w:rsidRPr="005E0770">
        <w:rPr>
          <w:rFonts w:cs="Times New Roman"/>
          <w:szCs w:val="28"/>
          <w:highlight w:val="white"/>
          <w:lang w:val="vi-VN"/>
        </w:rPr>
        <w:t>G</w:t>
      </w:r>
      <w:r w:rsidR="00B12E34" w:rsidRPr="005E0770">
        <w:rPr>
          <w:rFonts w:cs="Times New Roman"/>
          <w:szCs w:val="28"/>
          <w:highlight w:val="white"/>
          <w:lang w:val="nb-NO"/>
        </w:rPr>
        <w:t xml:space="preserve">iáo dục và </w:t>
      </w:r>
      <w:r w:rsidR="00B12E34" w:rsidRPr="005E0770">
        <w:rPr>
          <w:rFonts w:cs="Times New Roman"/>
          <w:szCs w:val="28"/>
          <w:highlight w:val="white"/>
          <w:lang w:val="vi-VN"/>
        </w:rPr>
        <w:t>Đ</w:t>
      </w:r>
      <w:r w:rsidR="00B12E34" w:rsidRPr="005E0770">
        <w:rPr>
          <w:rFonts w:cs="Times New Roman"/>
          <w:szCs w:val="28"/>
          <w:highlight w:val="white"/>
          <w:lang w:val="nb-NO"/>
        </w:rPr>
        <w:t>ào tạo quậ</w:t>
      </w:r>
      <w:r w:rsidR="008D598F" w:rsidRPr="005E0770">
        <w:rPr>
          <w:rFonts w:cs="Times New Roman"/>
          <w:szCs w:val="28"/>
          <w:highlight w:val="white"/>
          <w:lang w:val="nb-NO"/>
        </w:rPr>
        <w:t>n/</w:t>
      </w:r>
      <w:r w:rsidR="00B12E34" w:rsidRPr="005E0770">
        <w:rPr>
          <w:rFonts w:cs="Times New Roman"/>
          <w:szCs w:val="28"/>
          <w:highlight w:val="white"/>
          <w:lang w:val="nb-NO"/>
        </w:rPr>
        <w:t xml:space="preserve">huyện </w:t>
      </w:r>
      <w:r w:rsidR="00AC6924" w:rsidRPr="005E0770">
        <w:rPr>
          <w:rFonts w:eastAsia="Times New Roman" w:cs="Times New Roman"/>
          <w:szCs w:val="28"/>
          <w:lang w:val="sv-SE"/>
        </w:rPr>
        <w:t>xây dựng kế hoạch dạy học và các hoạt động phong trào được cụ thể hóa từng tháng.</w:t>
      </w:r>
      <w:r w:rsidR="00AC6924" w:rsidRPr="005E0770">
        <w:rPr>
          <w:rFonts w:cs="Times New Roman"/>
          <w:szCs w:val="28"/>
          <w:highlight w:val="white"/>
          <w:lang w:val="nb-NO"/>
        </w:rPr>
        <w:t xml:space="preserve"> T</w:t>
      </w:r>
      <w:r w:rsidR="00B12E34" w:rsidRPr="005E0770">
        <w:rPr>
          <w:rFonts w:cs="Times New Roman"/>
          <w:szCs w:val="28"/>
          <w:highlight w:val="white"/>
          <w:lang w:val="nb-NO"/>
        </w:rPr>
        <w:t xml:space="preserve">ổ chức </w:t>
      </w:r>
      <w:r w:rsidR="00F601BE" w:rsidRPr="005E0770">
        <w:rPr>
          <w:rFonts w:cs="Times New Roman"/>
          <w:szCs w:val="28"/>
          <w:highlight w:val="white"/>
          <w:lang w:val="nb-NO"/>
        </w:rPr>
        <w:t>họp triển khai kế hoạch hoạt động</w:t>
      </w:r>
      <w:r w:rsidR="00B12E34" w:rsidRPr="005E0770">
        <w:rPr>
          <w:rFonts w:cs="Times New Roman"/>
          <w:szCs w:val="28"/>
          <w:highlight w:val="white"/>
          <w:lang w:val="nb-NO"/>
        </w:rPr>
        <w:t xml:space="preserve"> chuyên môn </w:t>
      </w:r>
      <w:r w:rsidR="00F601BE" w:rsidRPr="005E0770">
        <w:rPr>
          <w:rFonts w:cs="Times New Roman"/>
          <w:szCs w:val="28"/>
          <w:highlight w:val="white"/>
          <w:lang w:val="nb-NO"/>
        </w:rPr>
        <w:t xml:space="preserve">và tập huấn bộ môn </w:t>
      </w:r>
      <w:r w:rsidR="00B12E34" w:rsidRPr="005E0770">
        <w:rPr>
          <w:rFonts w:cs="Times New Roman"/>
          <w:szCs w:val="28"/>
          <w:highlight w:val="white"/>
          <w:lang w:val="nb-NO"/>
        </w:rPr>
        <w:t xml:space="preserve">vào đầu năm học; tổ chức </w:t>
      </w:r>
      <w:r w:rsidR="005964A7" w:rsidRPr="005E0770">
        <w:rPr>
          <w:rFonts w:cs="Times New Roman"/>
          <w:szCs w:val="28"/>
          <w:highlight w:val="white"/>
          <w:lang w:val="nb-NO"/>
        </w:rPr>
        <w:t>thực hiện</w:t>
      </w:r>
      <w:r w:rsidR="00B12E34" w:rsidRPr="005E0770">
        <w:rPr>
          <w:rFonts w:cs="Times New Roman"/>
          <w:szCs w:val="28"/>
          <w:highlight w:val="white"/>
          <w:lang w:val="nb-NO"/>
        </w:rPr>
        <w:t xml:space="preserve"> các chuyên đề</w:t>
      </w:r>
      <w:r w:rsidR="00565C25" w:rsidRPr="005E0770">
        <w:rPr>
          <w:rFonts w:cs="Times New Roman"/>
          <w:szCs w:val="28"/>
          <w:highlight w:val="white"/>
          <w:lang w:val="nb-NO"/>
        </w:rPr>
        <w:t>, tiết thao giảng, dạy tốt</w:t>
      </w:r>
      <w:r w:rsidR="00B12E34" w:rsidRPr="005E0770">
        <w:rPr>
          <w:rFonts w:cs="Times New Roman"/>
          <w:szCs w:val="28"/>
          <w:highlight w:val="white"/>
          <w:lang w:val="nb-NO"/>
        </w:rPr>
        <w:t xml:space="preserve"> về đổi mới phương pháp dạy học trong trường và trong cụm. </w:t>
      </w:r>
    </w:p>
    <w:p w:rsidR="001179E4" w:rsidRPr="005E0770" w:rsidRDefault="00B12E34" w:rsidP="005E0770">
      <w:pPr>
        <w:pStyle w:val="ListParagraph"/>
        <w:numPr>
          <w:ilvl w:val="0"/>
          <w:numId w:val="9"/>
        </w:numPr>
        <w:tabs>
          <w:tab w:val="left" w:pos="851"/>
        </w:tabs>
        <w:ind w:left="0" w:firstLine="567"/>
        <w:rPr>
          <w:rFonts w:cs="Times New Roman"/>
          <w:iCs/>
          <w:szCs w:val="28"/>
          <w:highlight w:val="white"/>
          <w:lang w:val="nb-NO"/>
        </w:rPr>
      </w:pPr>
      <w:r w:rsidRPr="005E0770">
        <w:rPr>
          <w:rFonts w:cs="Times New Roman"/>
          <w:iCs/>
          <w:szCs w:val="28"/>
          <w:highlight w:val="white"/>
          <w:lang w:val="nb-NO"/>
        </w:rPr>
        <w:t>Các trường trung học cơ sở thực hiện tốt chương trình của Bộ Giáo dục và Đào tạo</w:t>
      </w:r>
      <w:r w:rsidR="001179E4" w:rsidRPr="005E0770">
        <w:rPr>
          <w:rFonts w:cs="Times New Roman"/>
          <w:iCs/>
          <w:szCs w:val="28"/>
          <w:highlight w:val="white"/>
          <w:lang w:val="nb-NO"/>
        </w:rPr>
        <w:t xml:space="preserve"> và hướng dẫn của Sở Giáo dục và Đào tạo,</w:t>
      </w:r>
      <w:r w:rsidRPr="005E0770">
        <w:rPr>
          <w:rFonts w:cs="Times New Roman"/>
          <w:iCs/>
          <w:szCs w:val="28"/>
          <w:highlight w:val="white"/>
          <w:lang w:val="nb-NO"/>
        </w:rPr>
        <w:t xml:space="preserve"> </w:t>
      </w:r>
      <w:r w:rsidR="001179E4" w:rsidRPr="005E0770">
        <w:rPr>
          <w:rFonts w:eastAsia="Times New Roman" w:cs="Times New Roman"/>
          <w:bCs/>
          <w:szCs w:val="28"/>
          <w:lang w:val="nb-NO"/>
        </w:rPr>
        <w:t>đảm bảo thực hiện giảng dạy đủ nội dung và số tiết theo khung chương trình ban hành, thực hiện nội dung giảm tải do Bộ Giáo dục quy định, chủ động phân phối thời gian dạy học hợp lý, bám sát trọng tâm để xây dựng nội dung giảng dạy, đa dạng các hình thức tổ chức dạy học</w:t>
      </w:r>
      <w:r w:rsidR="00F94E64" w:rsidRPr="005E0770">
        <w:rPr>
          <w:rFonts w:eastAsia="Times New Roman" w:cs="Times New Roman"/>
          <w:bCs/>
          <w:szCs w:val="28"/>
          <w:lang w:val="nb-NO"/>
        </w:rPr>
        <w:t>.</w:t>
      </w:r>
    </w:p>
    <w:p w:rsidR="00C873FB" w:rsidRPr="005E0770" w:rsidRDefault="00BB0504" w:rsidP="005E0770">
      <w:pPr>
        <w:pStyle w:val="ListParagraph"/>
        <w:numPr>
          <w:ilvl w:val="0"/>
          <w:numId w:val="9"/>
        </w:numPr>
        <w:tabs>
          <w:tab w:val="left" w:pos="851"/>
        </w:tabs>
        <w:ind w:left="0" w:firstLine="567"/>
        <w:rPr>
          <w:rFonts w:cs="Times New Roman"/>
          <w:szCs w:val="28"/>
          <w:lang w:val="sv-SE"/>
        </w:rPr>
      </w:pPr>
      <w:r w:rsidRPr="005E0770">
        <w:rPr>
          <w:rFonts w:cs="Times New Roman"/>
          <w:szCs w:val="28"/>
          <w:lang w:val="sv-SE"/>
        </w:rPr>
        <w:t>T</w:t>
      </w:r>
      <w:r w:rsidR="00C873FB" w:rsidRPr="005E0770">
        <w:rPr>
          <w:rFonts w:cs="Times New Roman"/>
          <w:szCs w:val="28"/>
          <w:lang w:val="sv-SE"/>
        </w:rPr>
        <w:t>iếp tục thực hiện các phương pháp dạy học tích cực, tổ chức các chuyên đề về đổi mới sinh hoạt tổ, nhóm chuyên môn theo hướng nghiên cứu bài học trong trường phổ thông</w:t>
      </w:r>
      <w:r w:rsidR="008E6F24">
        <w:rPr>
          <w:rFonts w:cs="Times New Roman"/>
          <w:szCs w:val="28"/>
          <w:lang w:val="sv-SE"/>
        </w:rPr>
        <w:t>.</w:t>
      </w:r>
      <w:bookmarkStart w:id="0" w:name="_GoBack"/>
      <w:bookmarkEnd w:id="0"/>
    </w:p>
    <w:p w:rsidR="00BB0504" w:rsidRPr="005E0770" w:rsidRDefault="00BB0504" w:rsidP="005E0770">
      <w:pPr>
        <w:pStyle w:val="ListParagraph"/>
        <w:numPr>
          <w:ilvl w:val="0"/>
          <w:numId w:val="9"/>
        </w:numPr>
        <w:tabs>
          <w:tab w:val="left" w:pos="851"/>
        </w:tabs>
        <w:ind w:left="0" w:firstLine="567"/>
        <w:rPr>
          <w:rFonts w:cs="Times New Roman"/>
          <w:iCs/>
          <w:szCs w:val="28"/>
          <w:highlight w:val="white"/>
          <w:lang w:val="nb-NO"/>
        </w:rPr>
      </w:pPr>
      <w:r w:rsidRPr="005E0770">
        <w:rPr>
          <w:rFonts w:cs="Times New Roman"/>
          <w:iCs/>
          <w:szCs w:val="28"/>
          <w:highlight w:val="white"/>
          <w:lang w:val="nb-NO"/>
        </w:rPr>
        <w:t>Ngoài ra, các trường trung học cơ sở còn t</w:t>
      </w:r>
      <w:r w:rsidRPr="005E0770">
        <w:rPr>
          <w:rFonts w:cs="Times New Roman"/>
          <w:bCs/>
          <w:iCs/>
          <w:szCs w:val="28"/>
          <w:highlight w:val="white"/>
          <w:lang w:val="nb-NO"/>
        </w:rPr>
        <w:t xml:space="preserve">ham gia Hội thi giáo viên </w:t>
      </w:r>
      <w:r w:rsidRPr="005E0770">
        <w:rPr>
          <w:rFonts w:cs="Times New Roman"/>
          <w:bCs/>
          <w:iCs/>
          <w:color w:val="000000"/>
          <w:szCs w:val="28"/>
          <w:highlight w:val="white"/>
          <w:u w:color="FF0000"/>
          <w:lang w:val="nb-NO"/>
        </w:rPr>
        <w:t>dạy giỏi</w:t>
      </w:r>
      <w:r w:rsidRPr="005E0770">
        <w:rPr>
          <w:rFonts w:cs="Times New Roman"/>
          <w:bCs/>
          <w:iCs/>
          <w:szCs w:val="28"/>
          <w:highlight w:val="white"/>
          <w:lang w:val="nb-NO"/>
        </w:rPr>
        <w:t xml:space="preserve"> từ cấp cơ sở và cấp quận huyện chào mừng ngày 20/11; </w:t>
      </w:r>
      <w:r w:rsidRPr="005E0770">
        <w:rPr>
          <w:rFonts w:cs="Times New Roman"/>
          <w:szCs w:val="28"/>
          <w:highlight w:val="white"/>
          <w:lang w:val="nb-NO"/>
        </w:rPr>
        <w:t>Hội thi học sinh làm nghiên cứu khoa học;</w:t>
      </w:r>
      <w:r w:rsidRPr="005E0770">
        <w:rPr>
          <w:rFonts w:cs="Times New Roman"/>
          <w:iCs/>
          <w:szCs w:val="28"/>
          <w:highlight w:val="white"/>
          <w:lang w:val="nb-NO"/>
        </w:rPr>
        <w:t xml:space="preserve"> </w:t>
      </w:r>
      <w:r w:rsidRPr="005E0770">
        <w:rPr>
          <w:rFonts w:cs="Times New Roman"/>
          <w:szCs w:val="28"/>
          <w:highlight w:val="white"/>
          <w:lang w:val="nb-NO"/>
        </w:rPr>
        <w:t>Hội thi làm đồ dùng dạy học… tạo sự phong phú cho hoạt động bộ môn</w:t>
      </w:r>
      <w:r w:rsidR="00E66958" w:rsidRPr="005E0770">
        <w:rPr>
          <w:rFonts w:cs="Times New Roman"/>
          <w:szCs w:val="28"/>
          <w:highlight w:val="white"/>
          <w:lang w:val="nb-NO"/>
        </w:rPr>
        <w:t>.</w:t>
      </w:r>
    </w:p>
    <w:p w:rsidR="00B12E34" w:rsidRPr="005E0770" w:rsidRDefault="00B12E34" w:rsidP="005E0770">
      <w:pPr>
        <w:pStyle w:val="ListParagraph"/>
        <w:numPr>
          <w:ilvl w:val="0"/>
          <w:numId w:val="9"/>
        </w:numPr>
        <w:tabs>
          <w:tab w:val="left" w:pos="851"/>
        </w:tabs>
        <w:ind w:left="0" w:firstLine="567"/>
        <w:rPr>
          <w:rFonts w:cs="Times New Roman"/>
          <w:iCs/>
          <w:szCs w:val="28"/>
          <w:highlight w:val="white"/>
          <w:lang w:val="nb-NO"/>
        </w:rPr>
      </w:pPr>
      <w:r w:rsidRPr="005E0770">
        <w:rPr>
          <w:rFonts w:cs="Times New Roman"/>
          <w:iCs/>
          <w:szCs w:val="28"/>
          <w:highlight w:val="white"/>
          <w:lang w:val="nb-NO"/>
        </w:rPr>
        <w:t>Nhiều trường trung học cơ sở đã tăng cường giảng dạy các môn thể thao tự chọn và mở các lớp thể thao ngoại khóa, câu lạc bộ TDTT trong nhà trường để các em được học tập và rèn luyện thể chất.</w:t>
      </w:r>
    </w:p>
    <w:p w:rsidR="00B12E34" w:rsidRPr="005E0770" w:rsidRDefault="00B12E34" w:rsidP="005E0770">
      <w:pPr>
        <w:pStyle w:val="ListParagraph"/>
        <w:numPr>
          <w:ilvl w:val="0"/>
          <w:numId w:val="9"/>
        </w:numPr>
        <w:tabs>
          <w:tab w:val="left" w:pos="851"/>
        </w:tabs>
        <w:ind w:left="0" w:firstLine="567"/>
        <w:rPr>
          <w:rFonts w:cs="Times New Roman"/>
          <w:iCs/>
          <w:szCs w:val="28"/>
          <w:highlight w:val="white"/>
          <w:lang w:val="nb-NO"/>
        </w:rPr>
      </w:pPr>
      <w:r w:rsidRPr="005E0770">
        <w:rPr>
          <w:rFonts w:cs="Times New Roman"/>
          <w:iCs/>
          <w:szCs w:val="28"/>
          <w:highlight w:val="white"/>
          <w:lang w:val="nb-NO"/>
        </w:rPr>
        <w:t xml:space="preserve">Phòng Giáo dục và Đào tạo </w:t>
      </w:r>
      <w:r w:rsidR="00565C25" w:rsidRPr="005E0770">
        <w:rPr>
          <w:rFonts w:cs="Times New Roman"/>
          <w:iCs/>
          <w:szCs w:val="28"/>
          <w:highlight w:val="white"/>
          <w:lang w:val="nb-NO"/>
        </w:rPr>
        <w:t>các quận</w:t>
      </w:r>
      <w:r w:rsidR="00F94E64" w:rsidRPr="005E0770">
        <w:rPr>
          <w:rFonts w:cs="Times New Roman"/>
          <w:iCs/>
          <w:szCs w:val="28"/>
          <w:highlight w:val="white"/>
          <w:lang w:val="nb-NO"/>
        </w:rPr>
        <w:t>/</w:t>
      </w:r>
      <w:r w:rsidR="00565C25" w:rsidRPr="005E0770">
        <w:rPr>
          <w:rFonts w:cs="Times New Roman"/>
          <w:iCs/>
          <w:szCs w:val="28"/>
          <w:highlight w:val="white"/>
          <w:lang w:val="nb-NO"/>
        </w:rPr>
        <w:t>huyện</w:t>
      </w:r>
      <w:r w:rsidRPr="005E0770">
        <w:rPr>
          <w:rFonts w:cs="Times New Roman"/>
          <w:iCs/>
          <w:szCs w:val="28"/>
          <w:highlight w:val="white"/>
          <w:lang w:val="nb-NO"/>
        </w:rPr>
        <w:t xml:space="preserve"> tổ chức tốt Giải</w:t>
      </w:r>
      <w:r w:rsidRPr="005E0770">
        <w:rPr>
          <w:rFonts w:cs="Times New Roman"/>
          <w:iCs/>
          <w:szCs w:val="28"/>
          <w:highlight w:val="white"/>
          <w:lang w:val="vi-VN"/>
        </w:rPr>
        <w:t xml:space="preserve"> </w:t>
      </w:r>
      <w:r w:rsidR="00F601BE" w:rsidRPr="005E0770">
        <w:rPr>
          <w:rFonts w:cs="Times New Roman"/>
          <w:iCs/>
          <w:szCs w:val="28"/>
          <w:highlight w:val="white"/>
          <w:lang w:val="nb-NO"/>
        </w:rPr>
        <w:t>thể thao</w:t>
      </w:r>
      <w:r w:rsidRPr="005E0770">
        <w:rPr>
          <w:rFonts w:cs="Times New Roman"/>
          <w:iCs/>
          <w:szCs w:val="28"/>
          <w:highlight w:val="white"/>
          <w:lang w:val="vi-VN"/>
        </w:rPr>
        <w:t xml:space="preserve"> học sinh</w:t>
      </w:r>
      <w:r w:rsidRPr="005E0770">
        <w:rPr>
          <w:rFonts w:cs="Times New Roman"/>
          <w:szCs w:val="28"/>
          <w:highlight w:val="white"/>
          <w:lang w:val="nb-NO"/>
        </w:rPr>
        <w:t xml:space="preserve"> </w:t>
      </w:r>
      <w:r w:rsidRPr="005E0770">
        <w:rPr>
          <w:rFonts w:cs="Times New Roman"/>
          <w:iCs/>
          <w:szCs w:val="28"/>
          <w:highlight w:val="white"/>
          <w:lang w:val="nb-NO"/>
        </w:rPr>
        <w:t>trong quận và hầu hết các trường đều tổ chức giải</w:t>
      </w:r>
      <w:r w:rsidRPr="005E0770">
        <w:rPr>
          <w:rFonts w:cs="Times New Roman"/>
          <w:iCs/>
          <w:szCs w:val="28"/>
          <w:highlight w:val="white"/>
          <w:lang w:val="vi-VN"/>
        </w:rPr>
        <w:t xml:space="preserve"> thể thao học sinh </w:t>
      </w:r>
      <w:r w:rsidRPr="005E0770">
        <w:rPr>
          <w:rFonts w:cs="Times New Roman"/>
          <w:iCs/>
          <w:szCs w:val="28"/>
          <w:highlight w:val="white"/>
          <w:lang w:val="nb-NO"/>
        </w:rPr>
        <w:t>cấp trường và tham gia thi đấu cấp quận</w:t>
      </w:r>
      <w:r w:rsidRPr="005E0770">
        <w:rPr>
          <w:rFonts w:cs="Times New Roman"/>
          <w:iCs/>
          <w:szCs w:val="28"/>
          <w:highlight w:val="white"/>
          <w:lang w:val="vi-VN"/>
        </w:rPr>
        <w:t>/</w:t>
      </w:r>
      <w:r w:rsidRPr="005E0770">
        <w:rPr>
          <w:rFonts w:cs="Times New Roman"/>
          <w:iCs/>
          <w:szCs w:val="28"/>
          <w:highlight w:val="white"/>
          <w:lang w:val="nb-NO"/>
        </w:rPr>
        <w:t xml:space="preserve">huyện và </w:t>
      </w:r>
      <w:r w:rsidR="00F601BE" w:rsidRPr="005E0770">
        <w:rPr>
          <w:rFonts w:cs="Times New Roman"/>
          <w:iCs/>
          <w:szCs w:val="28"/>
          <w:highlight w:val="white"/>
          <w:lang w:val="nb-NO"/>
        </w:rPr>
        <w:t>t</w:t>
      </w:r>
      <w:r w:rsidRPr="005E0770">
        <w:rPr>
          <w:rFonts w:cs="Times New Roman"/>
          <w:iCs/>
          <w:szCs w:val="28"/>
          <w:highlight w:val="white"/>
          <w:lang w:val="nb-NO"/>
        </w:rPr>
        <w:t>hành phố cũng như các giải thể thao do các ngành phối</w:t>
      </w:r>
      <w:r w:rsidRPr="005E0770">
        <w:rPr>
          <w:rFonts w:cs="Times New Roman"/>
          <w:iCs/>
          <w:szCs w:val="28"/>
          <w:highlight w:val="white"/>
          <w:lang w:val="vi-VN"/>
        </w:rPr>
        <w:t xml:space="preserve"> hợp </w:t>
      </w:r>
      <w:r w:rsidRPr="005E0770">
        <w:rPr>
          <w:rFonts w:cs="Times New Roman"/>
          <w:iCs/>
          <w:szCs w:val="28"/>
          <w:highlight w:val="white"/>
          <w:lang w:val="nb-NO"/>
        </w:rPr>
        <w:t>tổ chức với số lượng tham</w:t>
      </w:r>
      <w:r w:rsidRPr="005E0770">
        <w:rPr>
          <w:rFonts w:cs="Times New Roman"/>
          <w:iCs/>
          <w:szCs w:val="28"/>
          <w:highlight w:val="white"/>
          <w:lang w:val="vi-VN"/>
        </w:rPr>
        <w:t xml:space="preserve"> gia </w:t>
      </w:r>
      <w:r w:rsidRPr="005E0770">
        <w:rPr>
          <w:rFonts w:cs="Times New Roman"/>
          <w:iCs/>
          <w:szCs w:val="28"/>
          <w:highlight w:val="white"/>
          <w:lang w:val="nb-NO"/>
        </w:rPr>
        <w:t xml:space="preserve">khá đông. </w:t>
      </w:r>
    </w:p>
    <w:p w:rsidR="00B12E34" w:rsidRPr="005E0770" w:rsidRDefault="00B12E34" w:rsidP="005E0770">
      <w:pPr>
        <w:pStyle w:val="ListParagraph"/>
        <w:numPr>
          <w:ilvl w:val="0"/>
          <w:numId w:val="9"/>
        </w:numPr>
        <w:tabs>
          <w:tab w:val="left" w:pos="851"/>
        </w:tabs>
        <w:ind w:left="0" w:firstLine="567"/>
        <w:rPr>
          <w:rFonts w:cs="Times New Roman"/>
          <w:iCs/>
          <w:szCs w:val="28"/>
          <w:highlight w:val="white"/>
          <w:lang w:val="nb-NO"/>
        </w:rPr>
      </w:pPr>
      <w:r w:rsidRPr="005E0770">
        <w:rPr>
          <w:rFonts w:cs="Times New Roman"/>
          <w:iCs/>
          <w:szCs w:val="28"/>
          <w:highlight w:val="white"/>
          <w:lang w:val="vi-VN"/>
        </w:rPr>
        <w:t>Về t</w:t>
      </w:r>
      <w:r w:rsidRPr="005E0770">
        <w:rPr>
          <w:rFonts w:cs="Times New Roman"/>
          <w:iCs/>
          <w:szCs w:val="28"/>
          <w:highlight w:val="white"/>
          <w:lang w:val="nb-NO"/>
        </w:rPr>
        <w:t>hể dục sáng, thể dục giữa giờ và bài võ cổ truyền cũng được triển khai đến các trường trung học cơ sở trong quận</w:t>
      </w:r>
      <w:r w:rsidRPr="005E0770">
        <w:rPr>
          <w:rFonts w:cs="Times New Roman"/>
          <w:iCs/>
          <w:szCs w:val="28"/>
          <w:highlight w:val="white"/>
          <w:lang w:val="vi-VN"/>
        </w:rPr>
        <w:t>/huyện;</w:t>
      </w:r>
      <w:r w:rsidRPr="005E0770">
        <w:rPr>
          <w:rFonts w:cs="Times New Roman"/>
          <w:iCs/>
          <w:szCs w:val="28"/>
          <w:highlight w:val="white"/>
          <w:lang w:val="nb-NO"/>
        </w:rPr>
        <w:t xml:space="preserve"> việc kiểm tra đánh giá xếp loại thể lực cũng được tổ chức khá nghiêm túc.</w:t>
      </w:r>
    </w:p>
    <w:p w:rsidR="00B12E34" w:rsidRPr="005E0770" w:rsidRDefault="00B12E34" w:rsidP="005E0770">
      <w:pPr>
        <w:pStyle w:val="ListParagraph"/>
        <w:numPr>
          <w:ilvl w:val="0"/>
          <w:numId w:val="9"/>
        </w:numPr>
        <w:tabs>
          <w:tab w:val="left" w:pos="851"/>
        </w:tabs>
        <w:ind w:left="0" w:firstLine="567"/>
        <w:rPr>
          <w:rFonts w:cs="Times New Roman"/>
          <w:iCs/>
          <w:szCs w:val="28"/>
          <w:highlight w:val="white"/>
          <w:lang w:val="nb-NO"/>
        </w:rPr>
      </w:pPr>
      <w:r w:rsidRPr="005E0770">
        <w:rPr>
          <w:rFonts w:cs="Times New Roman"/>
          <w:iCs/>
          <w:szCs w:val="28"/>
          <w:highlight w:val="white"/>
          <w:lang w:val="nb-NO"/>
        </w:rPr>
        <w:t>Về công tác phổ cậ</w:t>
      </w:r>
      <w:r w:rsidRPr="005E0770">
        <w:rPr>
          <w:rFonts w:cs="Times New Roman"/>
          <w:szCs w:val="28"/>
          <w:highlight w:val="white"/>
          <w:lang w:val="nb-NO"/>
        </w:rPr>
        <w:t>p bơi lội cho học sinh, các quận, huyện đều triển khai, tổ</w:t>
      </w:r>
      <w:r w:rsidR="00DB1620" w:rsidRPr="005E0770">
        <w:rPr>
          <w:rFonts w:cs="Times New Roman"/>
          <w:szCs w:val="28"/>
          <w:highlight w:val="white"/>
          <w:lang w:val="nb-NO"/>
        </w:rPr>
        <w:t xml:space="preserve"> </w:t>
      </w:r>
      <w:r w:rsidRPr="005E0770">
        <w:rPr>
          <w:rFonts w:cs="Times New Roman"/>
          <w:szCs w:val="28"/>
          <w:highlight w:val="white"/>
          <w:lang w:val="nb-NO"/>
        </w:rPr>
        <w:t xml:space="preserve">chức cho học sinh học bơi nhằm phòng chống tai nạn </w:t>
      </w:r>
      <w:r w:rsidRPr="005E0770">
        <w:rPr>
          <w:rFonts w:cs="Times New Roman"/>
          <w:color w:val="000000"/>
          <w:szCs w:val="28"/>
          <w:highlight w:val="white"/>
          <w:u w:color="FF0000"/>
          <w:lang w:val="nb-NO"/>
        </w:rPr>
        <w:t>đuối nước</w:t>
      </w:r>
      <w:r w:rsidRPr="005E0770">
        <w:rPr>
          <w:rFonts w:cs="Times New Roman"/>
          <w:szCs w:val="28"/>
          <w:highlight w:val="white"/>
          <w:lang w:val="vi-VN"/>
        </w:rPr>
        <w:t xml:space="preserve"> nhiều quận/huyện tập trung làm tốt và đầu tư thêm hồ bơi theo hình thức xã hội hoá</w:t>
      </w:r>
      <w:r w:rsidR="008B4A26" w:rsidRPr="005E0770">
        <w:rPr>
          <w:rFonts w:cs="Times New Roman"/>
          <w:szCs w:val="28"/>
          <w:highlight w:val="white"/>
          <w:lang w:val="nb-NO"/>
        </w:rPr>
        <w:t xml:space="preserve">. </w:t>
      </w:r>
      <w:r w:rsidRPr="005E0770">
        <w:rPr>
          <w:rFonts w:cs="Times New Roman"/>
          <w:szCs w:val="28"/>
          <w:highlight w:val="white"/>
          <w:lang w:val="nb-NO"/>
        </w:rPr>
        <w:lastRenderedPageBreak/>
        <w:t xml:space="preserve">Hiện nay, một số quận, huyện đã hoàn thành công tác phổ cập bơi lội ở một số đối tượng </w:t>
      </w:r>
      <w:r w:rsidR="00565C25" w:rsidRPr="005E0770">
        <w:rPr>
          <w:rFonts w:cs="Times New Roman"/>
          <w:szCs w:val="28"/>
          <w:highlight w:val="white"/>
          <w:lang w:val="nb-NO"/>
        </w:rPr>
        <w:t>theo</w:t>
      </w:r>
      <w:r w:rsidRPr="005E0770">
        <w:rPr>
          <w:rFonts w:cs="Times New Roman"/>
          <w:szCs w:val="28"/>
          <w:highlight w:val="white"/>
          <w:lang w:val="nb-NO"/>
        </w:rPr>
        <w:t xml:space="preserve"> kế hoạch và tiếp tục thực hiện ở các khối lớp khác.</w:t>
      </w:r>
    </w:p>
    <w:p w:rsidR="00B12E34" w:rsidRPr="005E0770" w:rsidRDefault="00B12E34" w:rsidP="005E0770">
      <w:pPr>
        <w:pStyle w:val="ListParagraph"/>
        <w:numPr>
          <w:ilvl w:val="0"/>
          <w:numId w:val="9"/>
        </w:numPr>
        <w:tabs>
          <w:tab w:val="left" w:pos="851"/>
        </w:tabs>
        <w:ind w:left="0" w:firstLine="567"/>
        <w:rPr>
          <w:rFonts w:cs="Times New Roman"/>
          <w:iCs/>
          <w:szCs w:val="28"/>
          <w:highlight w:val="white"/>
          <w:lang w:val="nb-NO"/>
        </w:rPr>
      </w:pPr>
      <w:r w:rsidRPr="005E0770">
        <w:rPr>
          <w:rFonts w:cs="Times New Roman"/>
          <w:iCs/>
          <w:szCs w:val="28"/>
          <w:highlight w:val="white"/>
          <w:lang w:val="nb-NO"/>
        </w:rPr>
        <w:t xml:space="preserve">Cơ sở vật chất và trang thiết bị </w:t>
      </w:r>
      <w:r w:rsidR="00F601BE" w:rsidRPr="005E0770">
        <w:rPr>
          <w:rFonts w:cs="Times New Roman"/>
          <w:iCs/>
          <w:szCs w:val="28"/>
          <w:highlight w:val="white"/>
          <w:lang w:val="nb-NO"/>
        </w:rPr>
        <w:t xml:space="preserve">cho hỗ trợ giảng và </w:t>
      </w:r>
      <w:r w:rsidRPr="005E0770">
        <w:rPr>
          <w:rFonts w:cs="Times New Roman"/>
          <w:iCs/>
          <w:szCs w:val="28"/>
          <w:highlight w:val="white"/>
          <w:lang w:val="nb-NO"/>
        </w:rPr>
        <w:t xml:space="preserve">tập luyện </w:t>
      </w:r>
      <w:r w:rsidR="00F601BE" w:rsidRPr="005E0770">
        <w:rPr>
          <w:rFonts w:cs="Times New Roman"/>
          <w:iCs/>
          <w:szCs w:val="28"/>
          <w:highlight w:val="white"/>
          <w:lang w:val="nb-NO"/>
        </w:rPr>
        <w:t>thể dục thể thao</w:t>
      </w:r>
      <w:r w:rsidRPr="005E0770">
        <w:rPr>
          <w:rFonts w:cs="Times New Roman"/>
          <w:iCs/>
          <w:szCs w:val="28"/>
          <w:highlight w:val="white"/>
          <w:lang w:val="nb-NO"/>
        </w:rPr>
        <w:t xml:space="preserve"> hàng năm được nhiều trường đầu tư mua sắm và tự nghiên cứu làm đồ dùng dạy học để phục vụ cho công tác giảng dạy.</w:t>
      </w:r>
    </w:p>
    <w:p w:rsidR="00B12E34" w:rsidRPr="007E3EFD" w:rsidRDefault="002A0B69" w:rsidP="005E0770">
      <w:pPr>
        <w:ind w:firstLine="851"/>
        <w:rPr>
          <w:rFonts w:cs="Times New Roman"/>
          <w:i/>
          <w:szCs w:val="28"/>
          <w:highlight w:val="white"/>
          <w:lang w:val="nb-NO"/>
        </w:rPr>
      </w:pPr>
      <w:r w:rsidRPr="007E3EFD">
        <w:rPr>
          <w:rFonts w:cs="Times New Roman"/>
          <w:i/>
          <w:szCs w:val="28"/>
          <w:highlight w:val="white"/>
          <w:lang w:val="nb-NO"/>
        </w:rPr>
        <w:t>2</w:t>
      </w:r>
      <w:r w:rsidR="00B12E34" w:rsidRPr="007E3EFD">
        <w:rPr>
          <w:rFonts w:cs="Times New Roman"/>
          <w:i/>
          <w:szCs w:val="28"/>
          <w:highlight w:val="white"/>
          <w:lang w:val="vi-VN"/>
        </w:rPr>
        <w:t>.2.</w:t>
      </w:r>
      <w:r w:rsidR="00B12E34" w:rsidRPr="007E3EFD">
        <w:rPr>
          <w:rFonts w:cs="Times New Roman"/>
          <w:i/>
          <w:szCs w:val="28"/>
          <w:highlight w:val="white"/>
          <w:lang w:val="nb-NO"/>
        </w:rPr>
        <w:t xml:space="preserve"> Tồn tại - Hạn chế</w:t>
      </w:r>
    </w:p>
    <w:p w:rsidR="00BB0504" w:rsidRPr="005E0770" w:rsidRDefault="00B12E34" w:rsidP="005E0770">
      <w:pPr>
        <w:pStyle w:val="ListParagraph"/>
        <w:numPr>
          <w:ilvl w:val="0"/>
          <w:numId w:val="10"/>
        </w:numPr>
        <w:tabs>
          <w:tab w:val="left" w:pos="851"/>
        </w:tabs>
        <w:ind w:left="0" w:firstLine="567"/>
        <w:rPr>
          <w:rFonts w:cs="Times New Roman"/>
          <w:iCs/>
          <w:szCs w:val="28"/>
          <w:highlight w:val="white"/>
          <w:lang w:val="nb-NO"/>
        </w:rPr>
      </w:pPr>
      <w:r w:rsidRPr="005E0770">
        <w:rPr>
          <w:rFonts w:cs="Times New Roman"/>
          <w:iCs/>
          <w:szCs w:val="28"/>
          <w:highlight w:val="white"/>
          <w:lang w:val="nb-NO"/>
        </w:rPr>
        <w:t>Vẫn còn một số trường chưa thực</w:t>
      </w:r>
      <w:r w:rsidRPr="005E0770">
        <w:rPr>
          <w:rFonts w:cs="Times New Roman"/>
          <w:iCs/>
          <w:szCs w:val="28"/>
          <w:highlight w:val="white"/>
          <w:lang w:val="vi-VN"/>
        </w:rPr>
        <w:t xml:space="preserve"> hiện đầy đủ việc</w:t>
      </w:r>
      <w:r w:rsidRPr="005E0770">
        <w:rPr>
          <w:rFonts w:cs="Times New Roman"/>
          <w:iCs/>
          <w:szCs w:val="28"/>
          <w:highlight w:val="white"/>
          <w:lang w:val="nb-NO"/>
        </w:rPr>
        <w:t xml:space="preserve"> tập thể dục sáng, thể dục giữa giờ và bài võ cổ truyền</w:t>
      </w:r>
      <w:r w:rsidRPr="005E0770">
        <w:rPr>
          <w:rFonts w:cs="Times New Roman"/>
          <w:iCs/>
          <w:szCs w:val="28"/>
          <w:highlight w:val="white"/>
          <w:lang w:val="vi-VN"/>
        </w:rPr>
        <w:t>;</w:t>
      </w:r>
      <w:r w:rsidRPr="005E0770">
        <w:rPr>
          <w:rFonts w:cs="Times New Roman"/>
          <w:iCs/>
          <w:szCs w:val="28"/>
          <w:highlight w:val="white"/>
          <w:lang w:val="nb-NO"/>
        </w:rPr>
        <w:t xml:space="preserve"> chưa</w:t>
      </w:r>
      <w:r w:rsidRPr="005E0770">
        <w:rPr>
          <w:rFonts w:cs="Times New Roman"/>
          <w:iCs/>
          <w:szCs w:val="28"/>
          <w:highlight w:val="white"/>
          <w:lang w:val="vi-VN"/>
        </w:rPr>
        <w:t xml:space="preserve"> quan tâm</w:t>
      </w:r>
      <w:r w:rsidRPr="005E0770">
        <w:rPr>
          <w:rFonts w:cs="Times New Roman"/>
          <w:iCs/>
          <w:szCs w:val="28"/>
          <w:highlight w:val="white"/>
          <w:lang w:val="nb-NO"/>
        </w:rPr>
        <w:t xml:space="preserve"> tổ chức giảng dạy môn thể thao tự chọn và chưa tổ chức giờ học bơi cho học sinh nhằm phòng chống tai nạn đuối nước; một số trường chưa mạnh dạn thiết kế bài dạy thành những hoạt động của học sinh, chưa thành lập câu lạc bộ TDTT trong nhà trường</w:t>
      </w:r>
      <w:r w:rsidRPr="005E0770">
        <w:rPr>
          <w:rFonts w:cs="Times New Roman"/>
          <w:iCs/>
          <w:szCs w:val="28"/>
          <w:highlight w:val="white"/>
          <w:lang w:val="vi-VN"/>
        </w:rPr>
        <w:t xml:space="preserve"> </w:t>
      </w:r>
      <w:r w:rsidRPr="005E0770">
        <w:rPr>
          <w:rFonts w:cs="Times New Roman"/>
          <w:iCs/>
          <w:szCs w:val="28"/>
          <w:highlight w:val="white"/>
          <w:lang w:val="nb-NO"/>
        </w:rPr>
        <w:t>chưa tổ chức các lớp thể thao ngoại khóa để học sinh tham gia tập luyện nhằm nâng cao thể chất.</w:t>
      </w:r>
    </w:p>
    <w:p w:rsidR="00B12E34" w:rsidRPr="005E0770" w:rsidRDefault="009E7B2D" w:rsidP="005E0770">
      <w:pPr>
        <w:pStyle w:val="ListParagraph"/>
        <w:numPr>
          <w:ilvl w:val="0"/>
          <w:numId w:val="10"/>
        </w:numPr>
        <w:tabs>
          <w:tab w:val="left" w:pos="851"/>
        </w:tabs>
        <w:ind w:left="0" w:firstLine="567"/>
        <w:rPr>
          <w:rFonts w:cs="Times New Roman"/>
          <w:iCs/>
          <w:szCs w:val="28"/>
          <w:highlight w:val="white"/>
          <w:lang w:val="vi-VN"/>
        </w:rPr>
      </w:pPr>
      <w:r w:rsidRPr="005E0770">
        <w:rPr>
          <w:rFonts w:cs="Times New Roman"/>
          <w:iCs/>
          <w:szCs w:val="28"/>
          <w:highlight w:val="white"/>
          <w:lang w:val="nb-NO"/>
        </w:rPr>
        <w:t xml:space="preserve">Vẫn còn một số </w:t>
      </w:r>
      <w:r w:rsidR="00B12E34" w:rsidRPr="005E0770">
        <w:rPr>
          <w:rFonts w:cs="Times New Roman"/>
          <w:iCs/>
          <w:szCs w:val="28"/>
          <w:highlight w:val="white"/>
          <w:lang w:val="nb-NO"/>
        </w:rPr>
        <w:t xml:space="preserve">giáo viên lên lớp chưa chuẩn bị </w:t>
      </w:r>
      <w:r w:rsidR="00B12E34" w:rsidRPr="005E0770">
        <w:rPr>
          <w:rFonts w:cs="Times New Roman"/>
          <w:iCs/>
          <w:color w:val="000000"/>
          <w:szCs w:val="28"/>
          <w:highlight w:val="white"/>
          <w:u w:color="FF0000"/>
          <w:lang w:val="nb-NO"/>
        </w:rPr>
        <w:t>tốt bài dạy</w:t>
      </w:r>
      <w:r w:rsidR="00B12E34" w:rsidRPr="005E0770">
        <w:rPr>
          <w:rFonts w:cs="Times New Roman"/>
          <w:iCs/>
          <w:szCs w:val="28"/>
          <w:highlight w:val="white"/>
          <w:lang w:val="nb-NO"/>
        </w:rPr>
        <w:t xml:space="preserve">, chưa tích cực đổi mới phương pháp dạy học, quản lý lớp học </w:t>
      </w:r>
      <w:r w:rsidR="00DB1620" w:rsidRPr="005E0770">
        <w:rPr>
          <w:rFonts w:cs="Times New Roman"/>
          <w:iCs/>
          <w:szCs w:val="28"/>
          <w:highlight w:val="white"/>
          <w:lang w:val="nb-NO"/>
        </w:rPr>
        <w:t xml:space="preserve">chưa tốt </w:t>
      </w:r>
      <w:r w:rsidR="00B12E34" w:rsidRPr="005E0770">
        <w:rPr>
          <w:rFonts w:cs="Times New Roman"/>
          <w:iCs/>
          <w:szCs w:val="28"/>
          <w:highlight w:val="white"/>
          <w:lang w:val="nb-NO"/>
        </w:rPr>
        <w:t>còn ồn ào mất trật tự làm cho giờ học kém hiệu quả, chưa chú trọng đến việc giáo dục đạo đức và giá trị sống cho học sinh.</w:t>
      </w:r>
    </w:p>
    <w:p w:rsidR="00B12E34" w:rsidRPr="007E3EFD" w:rsidRDefault="002A0B69" w:rsidP="005E0770">
      <w:pPr>
        <w:ind w:firstLine="567"/>
        <w:rPr>
          <w:rFonts w:cs="Times New Roman"/>
          <w:b/>
          <w:i/>
          <w:szCs w:val="28"/>
          <w:highlight w:val="white"/>
          <w:lang w:val="sv-SE"/>
        </w:rPr>
      </w:pPr>
      <w:r w:rsidRPr="007E3EFD">
        <w:rPr>
          <w:rFonts w:cs="Times New Roman"/>
          <w:b/>
          <w:i/>
          <w:szCs w:val="28"/>
          <w:highlight w:val="white"/>
          <w:lang w:val="sv-SE"/>
        </w:rPr>
        <w:t>3</w:t>
      </w:r>
      <w:r w:rsidR="00B12E34" w:rsidRPr="007E3EFD">
        <w:rPr>
          <w:rFonts w:cs="Times New Roman"/>
          <w:b/>
          <w:i/>
          <w:szCs w:val="28"/>
          <w:highlight w:val="white"/>
          <w:lang w:val="vi-VN"/>
        </w:rPr>
        <w:t>.</w:t>
      </w:r>
      <w:r w:rsidR="00B12E34" w:rsidRPr="007E3EFD">
        <w:rPr>
          <w:rFonts w:cs="Times New Roman"/>
          <w:b/>
          <w:i/>
          <w:szCs w:val="28"/>
          <w:highlight w:val="white"/>
          <w:lang w:val="sv-SE"/>
        </w:rPr>
        <w:t xml:space="preserve"> Trung học phổ thông</w:t>
      </w:r>
    </w:p>
    <w:p w:rsidR="00B12E34" w:rsidRPr="007E3EFD" w:rsidRDefault="002A0B69" w:rsidP="005E0770">
      <w:pPr>
        <w:ind w:firstLine="851"/>
        <w:rPr>
          <w:rFonts w:cs="Times New Roman"/>
          <w:i/>
          <w:szCs w:val="28"/>
          <w:highlight w:val="white"/>
          <w:lang w:val="sv-SE"/>
        </w:rPr>
      </w:pPr>
      <w:r w:rsidRPr="007E3EFD">
        <w:rPr>
          <w:rFonts w:cs="Times New Roman"/>
          <w:i/>
          <w:szCs w:val="28"/>
          <w:highlight w:val="white"/>
          <w:lang w:val="vi-VN"/>
        </w:rPr>
        <w:t>3</w:t>
      </w:r>
      <w:r w:rsidR="00B12E34" w:rsidRPr="007E3EFD">
        <w:rPr>
          <w:rFonts w:cs="Times New Roman"/>
          <w:i/>
          <w:szCs w:val="28"/>
          <w:highlight w:val="white"/>
          <w:lang w:val="sv-SE"/>
        </w:rPr>
        <w:t>.</w:t>
      </w:r>
      <w:r w:rsidR="00B12E34" w:rsidRPr="007E3EFD">
        <w:rPr>
          <w:rFonts w:cs="Times New Roman"/>
          <w:i/>
          <w:szCs w:val="28"/>
          <w:highlight w:val="white"/>
          <w:lang w:val="vi-VN"/>
        </w:rPr>
        <w:t>1.</w:t>
      </w:r>
      <w:r w:rsidR="00B12E34" w:rsidRPr="007E3EFD">
        <w:rPr>
          <w:rFonts w:cs="Times New Roman"/>
          <w:i/>
          <w:szCs w:val="28"/>
          <w:highlight w:val="white"/>
          <w:lang w:val="sv-SE"/>
        </w:rPr>
        <w:t xml:space="preserve"> Những mặt làm được</w:t>
      </w:r>
    </w:p>
    <w:p w:rsidR="00380898" w:rsidRPr="005E0770" w:rsidRDefault="005E0770" w:rsidP="005E0770">
      <w:pPr>
        <w:pStyle w:val="ListParagraph"/>
        <w:numPr>
          <w:ilvl w:val="0"/>
          <w:numId w:val="11"/>
        </w:numPr>
        <w:tabs>
          <w:tab w:val="left" w:pos="851"/>
        </w:tabs>
        <w:ind w:left="0" w:firstLine="567"/>
        <w:rPr>
          <w:rFonts w:cs="Times New Roman"/>
          <w:szCs w:val="28"/>
          <w:highlight w:val="white"/>
          <w:lang w:val="vi-VN"/>
        </w:rPr>
      </w:pPr>
      <w:r>
        <w:rPr>
          <w:rFonts w:cs="Times New Roman"/>
          <w:szCs w:val="28"/>
          <w:highlight w:val="white"/>
          <w:lang w:val="nb-NO"/>
        </w:rPr>
        <w:t>T</w:t>
      </w:r>
      <w:r w:rsidR="00380898" w:rsidRPr="005E0770">
        <w:rPr>
          <w:rFonts w:cs="Times New Roman"/>
          <w:szCs w:val="28"/>
          <w:highlight w:val="white"/>
          <w:lang w:val="nb-NO"/>
        </w:rPr>
        <w:t>ham</w:t>
      </w:r>
      <w:r w:rsidR="00380898" w:rsidRPr="005E0770">
        <w:rPr>
          <w:rFonts w:cs="Times New Roman"/>
          <w:szCs w:val="28"/>
          <w:highlight w:val="white"/>
          <w:lang w:val="vi-VN"/>
        </w:rPr>
        <w:t xml:space="preserve"> gia </w:t>
      </w:r>
      <w:r w:rsidR="00380898" w:rsidRPr="005E0770">
        <w:rPr>
          <w:rFonts w:cs="Times New Roman"/>
          <w:szCs w:val="28"/>
          <w:highlight w:val="white"/>
          <w:lang w:val="nb-NO"/>
        </w:rPr>
        <w:t>họp chuyên môn</w:t>
      </w:r>
      <w:r w:rsidR="00380898" w:rsidRPr="005E0770">
        <w:rPr>
          <w:rFonts w:cs="Times New Roman"/>
          <w:szCs w:val="28"/>
          <w:highlight w:val="white"/>
          <w:lang w:val="vi-VN"/>
        </w:rPr>
        <w:t xml:space="preserve"> và triển khai đầy đủ đến giáo viên bộ môn; </w:t>
      </w:r>
      <w:r w:rsidR="00380898" w:rsidRPr="005E0770">
        <w:rPr>
          <w:rFonts w:cs="Times New Roman"/>
          <w:szCs w:val="28"/>
          <w:highlight w:val="white"/>
          <w:lang w:val="nb-NO"/>
        </w:rPr>
        <w:t xml:space="preserve">xây dựng kế hoạch giảng dạy và </w:t>
      </w:r>
      <w:r w:rsidR="009B099F" w:rsidRPr="005E0770">
        <w:rPr>
          <w:rFonts w:cs="Times New Roman"/>
          <w:szCs w:val="28"/>
          <w:highlight w:val="white"/>
          <w:lang w:val="nb-NO"/>
        </w:rPr>
        <w:t>kế hoạch</w:t>
      </w:r>
      <w:r w:rsidR="00380898" w:rsidRPr="005E0770">
        <w:rPr>
          <w:rFonts w:cs="Times New Roman"/>
          <w:szCs w:val="28"/>
          <w:highlight w:val="white"/>
          <w:lang w:val="nb-NO"/>
        </w:rPr>
        <w:t xml:space="preserve"> hoạt động thể dục thể thao; thống nhất </w:t>
      </w:r>
      <w:r w:rsidR="00380898" w:rsidRPr="005E0770">
        <w:rPr>
          <w:rFonts w:cs="Times New Roman"/>
          <w:color w:val="000000"/>
          <w:szCs w:val="28"/>
          <w:highlight w:val="white"/>
          <w:u w:color="FF0000"/>
          <w:lang w:val="nb-NO"/>
        </w:rPr>
        <w:t>bài dạy</w:t>
      </w:r>
      <w:r w:rsidR="00380898" w:rsidRPr="005E0770">
        <w:rPr>
          <w:rFonts w:cs="Times New Roman"/>
          <w:szCs w:val="28"/>
          <w:highlight w:val="white"/>
          <w:lang w:val="nb-NO"/>
        </w:rPr>
        <w:t>, kiểm tra sức khoẻ cho học sinh từ đầ</w:t>
      </w:r>
      <w:r w:rsidR="00380898" w:rsidRPr="005E0770">
        <w:rPr>
          <w:rFonts w:cs="Times New Roman"/>
          <w:szCs w:val="28"/>
          <w:highlight w:val="white"/>
          <w:lang w:val="vi-VN"/>
        </w:rPr>
        <w:t>u</w:t>
      </w:r>
      <w:r w:rsidR="00380898" w:rsidRPr="005E0770">
        <w:rPr>
          <w:rFonts w:cs="Times New Roman"/>
          <w:szCs w:val="28"/>
          <w:highlight w:val="white"/>
          <w:lang w:val="nb-NO"/>
        </w:rPr>
        <w:t xml:space="preserve"> năm học để phân loại sức khoẻ và có kế hoạch giảng dạy cụ thể cho từng nhóm học</w:t>
      </w:r>
      <w:r w:rsidR="00380898" w:rsidRPr="005E0770">
        <w:rPr>
          <w:rFonts w:cs="Times New Roman"/>
          <w:szCs w:val="28"/>
          <w:highlight w:val="white"/>
          <w:lang w:val="vi-VN"/>
        </w:rPr>
        <w:t xml:space="preserve"> sinh theo tình trạng </w:t>
      </w:r>
      <w:r w:rsidR="00380898" w:rsidRPr="005E0770">
        <w:rPr>
          <w:rFonts w:cs="Times New Roman"/>
          <w:szCs w:val="28"/>
          <w:highlight w:val="white"/>
          <w:lang w:val="nb-NO"/>
        </w:rPr>
        <w:t>sức khỏe</w:t>
      </w:r>
      <w:r w:rsidR="00380898" w:rsidRPr="005E0770">
        <w:rPr>
          <w:rFonts w:cs="Times New Roman"/>
          <w:szCs w:val="28"/>
          <w:highlight w:val="white"/>
          <w:lang w:val="vi-VN"/>
        </w:rPr>
        <w:t xml:space="preserve"> của các em</w:t>
      </w:r>
      <w:r w:rsidR="00380898" w:rsidRPr="005E0770">
        <w:rPr>
          <w:rFonts w:cs="Times New Roman"/>
          <w:szCs w:val="28"/>
          <w:highlight w:val="white"/>
          <w:lang w:val="nb-NO"/>
        </w:rPr>
        <w:t>.</w:t>
      </w:r>
    </w:p>
    <w:p w:rsidR="002A4C20" w:rsidRPr="005E0770" w:rsidRDefault="00380898" w:rsidP="005E0770">
      <w:pPr>
        <w:pStyle w:val="ListParagraph"/>
        <w:numPr>
          <w:ilvl w:val="0"/>
          <w:numId w:val="11"/>
        </w:numPr>
        <w:tabs>
          <w:tab w:val="left" w:pos="851"/>
        </w:tabs>
        <w:ind w:left="0" w:firstLine="567"/>
        <w:rPr>
          <w:rFonts w:cs="Times New Roman"/>
          <w:iCs/>
          <w:szCs w:val="28"/>
          <w:highlight w:val="white"/>
          <w:lang w:val="nb-NO"/>
        </w:rPr>
      </w:pPr>
      <w:r w:rsidRPr="005E0770">
        <w:rPr>
          <w:rFonts w:cs="Times New Roman"/>
          <w:szCs w:val="28"/>
          <w:highlight w:val="white"/>
          <w:lang w:val="vi-VN"/>
        </w:rPr>
        <w:t>C</w:t>
      </w:r>
      <w:r w:rsidR="00B12E34" w:rsidRPr="005E0770">
        <w:rPr>
          <w:rFonts w:cs="Times New Roman"/>
          <w:szCs w:val="28"/>
          <w:highlight w:val="white"/>
          <w:lang w:val="nb-NO"/>
        </w:rPr>
        <w:t xml:space="preserve">ác trường </w:t>
      </w:r>
      <w:r w:rsidRPr="005E0770">
        <w:rPr>
          <w:rFonts w:cs="Times New Roman"/>
          <w:szCs w:val="28"/>
          <w:highlight w:val="white"/>
          <w:lang w:val="nb-NO"/>
        </w:rPr>
        <w:t>T</w:t>
      </w:r>
      <w:r w:rsidR="00B12E34" w:rsidRPr="005E0770">
        <w:rPr>
          <w:rFonts w:cs="Times New Roman"/>
          <w:szCs w:val="28"/>
          <w:highlight w:val="white"/>
          <w:lang w:val="nb-NO"/>
        </w:rPr>
        <w:t xml:space="preserve">rung học phổ thông </w:t>
      </w:r>
      <w:r w:rsidR="00B12E34" w:rsidRPr="005E0770">
        <w:rPr>
          <w:rFonts w:cs="Times New Roman"/>
          <w:iCs/>
          <w:szCs w:val="28"/>
          <w:highlight w:val="white"/>
          <w:lang w:val="nb-NO"/>
        </w:rPr>
        <w:t xml:space="preserve">thực hiện khá tốt chương trình </w:t>
      </w:r>
      <w:r w:rsidR="00B12E34" w:rsidRPr="005E0770">
        <w:rPr>
          <w:rFonts w:cs="Times New Roman"/>
          <w:iCs/>
          <w:color w:val="000000"/>
          <w:szCs w:val="28"/>
          <w:highlight w:val="white"/>
          <w:u w:color="FF0000"/>
          <w:lang w:val="nb-NO"/>
        </w:rPr>
        <w:t>qui đinh</w:t>
      </w:r>
      <w:r w:rsidR="00B12E34" w:rsidRPr="005E0770">
        <w:rPr>
          <w:rFonts w:cs="Times New Roman"/>
          <w:iCs/>
          <w:szCs w:val="28"/>
          <w:highlight w:val="white"/>
          <w:lang w:val="nb-NO"/>
        </w:rPr>
        <w:t xml:space="preserve"> của Bộ Giáo dục và Đào tạo, đảm bảo Chương</w:t>
      </w:r>
      <w:r w:rsidR="00B12E34" w:rsidRPr="005E0770">
        <w:rPr>
          <w:rFonts w:cs="Times New Roman"/>
          <w:iCs/>
          <w:szCs w:val="28"/>
          <w:highlight w:val="white"/>
          <w:lang w:val="vi-VN"/>
        </w:rPr>
        <w:t xml:space="preserve"> trình </w:t>
      </w:r>
      <w:r w:rsidR="00F601BE" w:rsidRPr="005E0770">
        <w:rPr>
          <w:rFonts w:cs="Times New Roman"/>
          <w:iCs/>
          <w:szCs w:val="28"/>
          <w:highlight w:val="white"/>
          <w:lang w:val="sv-SE"/>
        </w:rPr>
        <w:t>giáo dục</w:t>
      </w:r>
      <w:r w:rsidR="00B12E34" w:rsidRPr="005E0770">
        <w:rPr>
          <w:rFonts w:cs="Times New Roman"/>
          <w:iCs/>
          <w:szCs w:val="28"/>
          <w:highlight w:val="white"/>
          <w:lang w:val="vi-VN"/>
        </w:rPr>
        <w:t xml:space="preserve"> thể chất theo qui định </w:t>
      </w:r>
      <w:r w:rsidR="00B12E34" w:rsidRPr="005E0770">
        <w:rPr>
          <w:rFonts w:cs="Times New Roman"/>
          <w:iCs/>
          <w:szCs w:val="28"/>
          <w:highlight w:val="white"/>
          <w:lang w:val="nb-NO"/>
        </w:rPr>
        <w:t xml:space="preserve">dạy 2 tiết/tuần và giảng dạy đầy đủ các nội dung trong chương trình theo chuẩn kiến thức kỹ năng </w:t>
      </w:r>
      <w:r w:rsidR="00F601BE" w:rsidRPr="005E0770">
        <w:rPr>
          <w:rFonts w:cs="Times New Roman"/>
          <w:iCs/>
          <w:szCs w:val="28"/>
          <w:highlight w:val="white"/>
          <w:lang w:val="nb-NO"/>
        </w:rPr>
        <w:t xml:space="preserve">bộ </w:t>
      </w:r>
      <w:r w:rsidR="00B12E34" w:rsidRPr="005E0770">
        <w:rPr>
          <w:rFonts w:cs="Times New Roman"/>
          <w:iCs/>
          <w:szCs w:val="28"/>
          <w:highlight w:val="white"/>
          <w:lang w:val="nb-NO"/>
        </w:rPr>
        <w:t>môn.</w:t>
      </w:r>
    </w:p>
    <w:p w:rsidR="00B12E34" w:rsidRPr="005E0770" w:rsidRDefault="00B12E34" w:rsidP="005E0770">
      <w:pPr>
        <w:pStyle w:val="ListParagraph"/>
        <w:numPr>
          <w:ilvl w:val="0"/>
          <w:numId w:val="11"/>
        </w:numPr>
        <w:tabs>
          <w:tab w:val="left" w:pos="851"/>
        </w:tabs>
        <w:ind w:left="0" w:firstLine="567"/>
        <w:rPr>
          <w:rFonts w:cs="Times New Roman"/>
          <w:iCs/>
          <w:szCs w:val="28"/>
          <w:highlight w:val="white"/>
          <w:lang w:val="nb-NO"/>
        </w:rPr>
      </w:pPr>
      <w:r w:rsidRPr="005E0770">
        <w:rPr>
          <w:rFonts w:cs="Times New Roman"/>
          <w:iCs/>
          <w:szCs w:val="28"/>
          <w:highlight w:val="white"/>
          <w:lang w:val="nb-NO"/>
        </w:rPr>
        <w:t>Nhiều trường trung học phổ thông đã tăng cường giảng dạy các môn thể thao tự chọn trong nhà trường và tổ chức, kiểm tra đánh giá xếp loại thể lực học sinh khá nghiêm túc...</w:t>
      </w:r>
    </w:p>
    <w:p w:rsidR="00DB6D7E" w:rsidRPr="005E0770" w:rsidRDefault="002A4C20" w:rsidP="005E0770">
      <w:pPr>
        <w:pStyle w:val="ListParagraph"/>
        <w:numPr>
          <w:ilvl w:val="0"/>
          <w:numId w:val="11"/>
        </w:numPr>
        <w:tabs>
          <w:tab w:val="left" w:pos="851"/>
        </w:tabs>
        <w:ind w:left="0" w:firstLine="567"/>
        <w:rPr>
          <w:rFonts w:cs="Times New Roman"/>
          <w:iCs/>
          <w:szCs w:val="28"/>
          <w:highlight w:val="white"/>
          <w:lang w:val="nb-NO"/>
        </w:rPr>
      </w:pPr>
      <w:r w:rsidRPr="005E0770">
        <w:rPr>
          <w:rFonts w:cs="Times New Roman"/>
          <w:iCs/>
          <w:szCs w:val="28"/>
          <w:highlight w:val="white"/>
          <w:lang w:val="nb-NO"/>
        </w:rPr>
        <w:t xml:space="preserve">Một số trường tổ chức các tiết thao giảng, </w:t>
      </w:r>
      <w:r w:rsidR="009B099F" w:rsidRPr="005E0770">
        <w:rPr>
          <w:rFonts w:cs="Times New Roman"/>
          <w:iCs/>
          <w:szCs w:val="28"/>
          <w:highlight w:val="white"/>
          <w:lang w:val="nb-NO"/>
        </w:rPr>
        <w:t xml:space="preserve">tiết </w:t>
      </w:r>
      <w:r w:rsidRPr="005E0770">
        <w:rPr>
          <w:rFonts w:cs="Times New Roman"/>
          <w:iCs/>
          <w:szCs w:val="28"/>
          <w:highlight w:val="white"/>
          <w:lang w:val="nb-NO"/>
        </w:rPr>
        <w:t xml:space="preserve">dạy tốt nhằm trao đổi </w:t>
      </w:r>
      <w:r w:rsidR="009B099F" w:rsidRPr="005E0770">
        <w:rPr>
          <w:rFonts w:cs="Times New Roman"/>
          <w:iCs/>
          <w:szCs w:val="28"/>
          <w:highlight w:val="white"/>
          <w:lang w:val="nb-NO"/>
        </w:rPr>
        <w:t xml:space="preserve">chuyên môn </w:t>
      </w:r>
      <w:r w:rsidRPr="005E0770">
        <w:rPr>
          <w:rFonts w:cs="Times New Roman"/>
          <w:iCs/>
          <w:szCs w:val="28"/>
          <w:highlight w:val="white"/>
          <w:lang w:val="nb-NO"/>
        </w:rPr>
        <w:t>nghiệp vụ và kinh nghiệm giảng dạy để nâng cao chất lượng dạy và học lập thành tích chào mừng ngày 20/11.</w:t>
      </w:r>
    </w:p>
    <w:p w:rsidR="00B12E34" w:rsidRPr="005E0770" w:rsidRDefault="00B12E34" w:rsidP="005E0770">
      <w:pPr>
        <w:pStyle w:val="ListParagraph"/>
        <w:numPr>
          <w:ilvl w:val="0"/>
          <w:numId w:val="11"/>
        </w:numPr>
        <w:tabs>
          <w:tab w:val="left" w:pos="851"/>
        </w:tabs>
        <w:ind w:left="0" w:firstLine="567"/>
        <w:rPr>
          <w:rFonts w:cs="Times New Roman"/>
          <w:szCs w:val="28"/>
          <w:highlight w:val="white"/>
          <w:lang w:val="nb-NO"/>
        </w:rPr>
      </w:pPr>
      <w:r w:rsidRPr="005E0770">
        <w:rPr>
          <w:rFonts w:cs="Times New Roman"/>
          <w:szCs w:val="28"/>
          <w:highlight w:val="white"/>
          <w:lang w:val="nb-NO"/>
        </w:rPr>
        <w:t xml:space="preserve">Hầu hết các trường đều tổ chức </w:t>
      </w:r>
      <w:r w:rsidRPr="005E0770">
        <w:rPr>
          <w:rFonts w:cs="Times New Roman"/>
          <w:szCs w:val="28"/>
          <w:highlight w:val="white"/>
          <w:lang w:val="vi-VN"/>
        </w:rPr>
        <w:t xml:space="preserve">các hội thi, hội thao </w:t>
      </w:r>
      <w:r w:rsidRPr="005E0770">
        <w:rPr>
          <w:rFonts w:cs="Times New Roman"/>
          <w:szCs w:val="28"/>
          <w:highlight w:val="white"/>
          <w:lang w:val="nb-NO"/>
        </w:rPr>
        <w:t xml:space="preserve">trong trường và tham gia thi đấu </w:t>
      </w:r>
      <w:r w:rsidR="009B099F" w:rsidRPr="005E0770">
        <w:rPr>
          <w:rFonts w:cs="Times New Roman"/>
          <w:szCs w:val="28"/>
          <w:highlight w:val="white"/>
          <w:lang w:val="nb-NO"/>
        </w:rPr>
        <w:t xml:space="preserve">giải thể thao học sinh </w:t>
      </w:r>
      <w:r w:rsidRPr="005E0770">
        <w:rPr>
          <w:rFonts w:cs="Times New Roman"/>
          <w:szCs w:val="28"/>
          <w:highlight w:val="white"/>
          <w:lang w:val="nb-NO"/>
        </w:rPr>
        <w:t>cấp quận</w:t>
      </w:r>
      <w:r w:rsidRPr="005E0770">
        <w:rPr>
          <w:rFonts w:cs="Times New Roman"/>
          <w:szCs w:val="28"/>
          <w:highlight w:val="white"/>
          <w:lang w:val="vi-VN"/>
        </w:rPr>
        <w:t>/</w:t>
      </w:r>
      <w:r w:rsidRPr="005E0770">
        <w:rPr>
          <w:rFonts w:cs="Times New Roman"/>
          <w:szCs w:val="28"/>
          <w:highlight w:val="white"/>
          <w:lang w:val="nb-NO"/>
        </w:rPr>
        <w:t xml:space="preserve">huyện và </w:t>
      </w:r>
      <w:r w:rsidRPr="005E0770">
        <w:rPr>
          <w:rFonts w:cs="Times New Roman"/>
          <w:szCs w:val="28"/>
          <w:highlight w:val="white"/>
          <w:lang w:val="vi-VN"/>
        </w:rPr>
        <w:t>t</w:t>
      </w:r>
      <w:r w:rsidRPr="005E0770">
        <w:rPr>
          <w:rFonts w:cs="Times New Roman"/>
          <w:szCs w:val="28"/>
          <w:highlight w:val="white"/>
          <w:lang w:val="nb-NO"/>
        </w:rPr>
        <w:t>hành phố</w:t>
      </w:r>
      <w:r w:rsidR="009B099F" w:rsidRPr="005E0770">
        <w:rPr>
          <w:rFonts w:cs="Times New Roman"/>
          <w:szCs w:val="28"/>
          <w:highlight w:val="white"/>
          <w:lang w:val="nb-NO"/>
        </w:rPr>
        <w:t>.</w:t>
      </w:r>
    </w:p>
    <w:p w:rsidR="00B12E34" w:rsidRPr="005E0770" w:rsidRDefault="00B12E34" w:rsidP="005E0770">
      <w:pPr>
        <w:pStyle w:val="ListParagraph"/>
        <w:numPr>
          <w:ilvl w:val="0"/>
          <w:numId w:val="11"/>
        </w:numPr>
        <w:tabs>
          <w:tab w:val="left" w:pos="851"/>
        </w:tabs>
        <w:ind w:left="0" w:firstLine="567"/>
        <w:rPr>
          <w:rFonts w:cs="Times New Roman"/>
          <w:szCs w:val="28"/>
          <w:highlight w:val="white"/>
          <w:lang w:val="nb-NO"/>
        </w:rPr>
      </w:pPr>
      <w:r w:rsidRPr="005E0770">
        <w:rPr>
          <w:rFonts w:cs="Times New Roman"/>
          <w:szCs w:val="28"/>
          <w:highlight w:val="white"/>
          <w:lang w:val="nb-NO"/>
        </w:rPr>
        <w:t>Nhiều trường</w:t>
      </w:r>
      <w:r w:rsidRPr="005E0770">
        <w:rPr>
          <w:rFonts w:cs="Times New Roman"/>
          <w:szCs w:val="28"/>
          <w:highlight w:val="white"/>
          <w:lang w:val="vi-VN"/>
        </w:rPr>
        <w:t xml:space="preserve"> </w:t>
      </w:r>
      <w:r w:rsidRPr="005E0770">
        <w:rPr>
          <w:rFonts w:cs="Times New Roman"/>
          <w:szCs w:val="28"/>
          <w:highlight w:val="white"/>
          <w:lang w:val="nb-NO"/>
        </w:rPr>
        <w:t>tổ chức tốt các thể thao ngoại khoá và thành lập các câu lạc bộ TDTT trong nhà trường để học sinh được học tập và rèn luyện thể chất.</w:t>
      </w:r>
    </w:p>
    <w:p w:rsidR="00B12E34" w:rsidRPr="005E0770" w:rsidRDefault="00B12E34" w:rsidP="005E0770">
      <w:pPr>
        <w:pStyle w:val="ListParagraph"/>
        <w:numPr>
          <w:ilvl w:val="0"/>
          <w:numId w:val="11"/>
        </w:numPr>
        <w:tabs>
          <w:tab w:val="left" w:pos="851"/>
        </w:tabs>
        <w:ind w:left="0" w:firstLine="567"/>
        <w:rPr>
          <w:rFonts w:cs="Times New Roman"/>
          <w:iCs/>
          <w:szCs w:val="28"/>
          <w:highlight w:val="white"/>
          <w:lang w:val="nb-NO"/>
        </w:rPr>
      </w:pPr>
      <w:r w:rsidRPr="005E0770">
        <w:rPr>
          <w:rFonts w:cs="Times New Roman"/>
          <w:iCs/>
          <w:szCs w:val="28"/>
          <w:highlight w:val="white"/>
          <w:lang w:val="nb-NO"/>
        </w:rPr>
        <w:t xml:space="preserve">Một số trường phổ thông còn tổ chức các giải thể thao trong cụm làm cho phong trào rèn luyện thể dục thể thao trong nhà trường thêm phong phú và sôi nổi. Ngoài ra, một số trường trung học phổ thông còn </w:t>
      </w:r>
      <w:r w:rsidR="005A184A" w:rsidRPr="005E0770">
        <w:rPr>
          <w:rFonts w:cs="Times New Roman"/>
          <w:iCs/>
          <w:szCs w:val="28"/>
          <w:highlight w:val="white"/>
          <w:lang w:val="nb-NO"/>
        </w:rPr>
        <w:t xml:space="preserve">tổ chức và </w:t>
      </w:r>
      <w:r w:rsidRPr="005E0770">
        <w:rPr>
          <w:rFonts w:cs="Times New Roman"/>
          <w:iCs/>
          <w:szCs w:val="28"/>
          <w:highlight w:val="white"/>
          <w:lang w:val="nb-NO"/>
        </w:rPr>
        <w:t>t</w:t>
      </w:r>
      <w:r w:rsidRPr="005E0770">
        <w:rPr>
          <w:rFonts w:cs="Times New Roman"/>
          <w:bCs/>
          <w:iCs/>
          <w:szCs w:val="28"/>
          <w:highlight w:val="white"/>
          <w:lang w:val="nb-NO"/>
        </w:rPr>
        <w:t xml:space="preserve">ham gia Hội thi giáo viên dạy giỏi từ cấp cơ sở đến </w:t>
      </w:r>
      <w:r w:rsidR="005A184A" w:rsidRPr="005E0770">
        <w:rPr>
          <w:rFonts w:cs="Times New Roman"/>
          <w:bCs/>
          <w:iCs/>
          <w:szCs w:val="28"/>
          <w:highlight w:val="white"/>
          <w:lang w:val="nb-NO"/>
        </w:rPr>
        <w:t>t</w:t>
      </w:r>
      <w:r w:rsidRPr="005E0770">
        <w:rPr>
          <w:rFonts w:cs="Times New Roman"/>
          <w:bCs/>
          <w:iCs/>
          <w:szCs w:val="28"/>
          <w:highlight w:val="white"/>
          <w:lang w:val="nb-NO"/>
        </w:rPr>
        <w:t xml:space="preserve">hành phố; </w:t>
      </w:r>
      <w:r w:rsidRPr="005E0770">
        <w:rPr>
          <w:rFonts w:cs="Times New Roman"/>
          <w:szCs w:val="28"/>
          <w:highlight w:val="white"/>
          <w:lang w:val="nb-NO"/>
        </w:rPr>
        <w:t>Hội thi học sinh làm nghiên cứu khoa học…</w:t>
      </w:r>
    </w:p>
    <w:p w:rsidR="00B12E34" w:rsidRPr="005E0770" w:rsidRDefault="00B12E34" w:rsidP="005E0770">
      <w:pPr>
        <w:pStyle w:val="ListParagraph"/>
        <w:numPr>
          <w:ilvl w:val="0"/>
          <w:numId w:val="11"/>
        </w:numPr>
        <w:tabs>
          <w:tab w:val="left" w:pos="851"/>
        </w:tabs>
        <w:ind w:left="0" w:firstLine="567"/>
        <w:rPr>
          <w:rFonts w:cs="Times New Roman"/>
          <w:iCs/>
          <w:szCs w:val="28"/>
          <w:highlight w:val="white"/>
          <w:lang w:val="vi-VN"/>
        </w:rPr>
      </w:pPr>
      <w:r w:rsidRPr="005E0770">
        <w:rPr>
          <w:rFonts w:cs="Times New Roman"/>
          <w:iCs/>
          <w:szCs w:val="28"/>
          <w:highlight w:val="white"/>
          <w:lang w:val="nb-NO"/>
        </w:rPr>
        <w:t xml:space="preserve">Cơ sở vật chất và trang thiết bị tập luyện TDTT được nhiều trường đầu tư mua sắm hàng năm, một số trường đã nghiên cứu tự làm các đồ dùng dạy học </w:t>
      </w:r>
      <w:r w:rsidRPr="005E0770">
        <w:rPr>
          <w:rFonts w:cs="Times New Roman"/>
          <w:iCs/>
          <w:szCs w:val="28"/>
          <w:highlight w:val="white"/>
          <w:lang w:val="nb-NO"/>
        </w:rPr>
        <w:lastRenderedPageBreak/>
        <w:t>để phục vụ cho công tác giảng dạy</w:t>
      </w:r>
      <w:r w:rsidRPr="005E0770">
        <w:rPr>
          <w:rFonts w:cs="Times New Roman"/>
          <w:iCs/>
          <w:szCs w:val="28"/>
          <w:highlight w:val="white"/>
          <w:lang w:val="vi-VN"/>
        </w:rPr>
        <w:t xml:space="preserve">; </w:t>
      </w:r>
      <w:r w:rsidR="00550300">
        <w:rPr>
          <w:rFonts w:cs="Times New Roman"/>
          <w:iCs/>
          <w:szCs w:val="28"/>
          <w:highlight w:val="white"/>
        </w:rPr>
        <w:t>M</w:t>
      </w:r>
      <w:r w:rsidRPr="005E0770">
        <w:rPr>
          <w:rFonts w:cs="Times New Roman"/>
          <w:iCs/>
          <w:szCs w:val="28"/>
          <w:highlight w:val="white"/>
          <w:lang w:val="vi-VN"/>
        </w:rPr>
        <w:t xml:space="preserve">ột số nhà trường quan tâm trang bị dụng cụ TDTT cho học sinh sử dụng trong thời gian rãnh rỗi; các trường có bán trú, nội trú quan tâm đến các hoạt động TDTT </w:t>
      </w:r>
      <w:r w:rsidR="00550300">
        <w:rPr>
          <w:rFonts w:cs="Times New Roman"/>
          <w:iCs/>
          <w:szCs w:val="28"/>
          <w:highlight w:val="white"/>
        </w:rPr>
        <w:t>của</w:t>
      </w:r>
      <w:r w:rsidRPr="005E0770">
        <w:rPr>
          <w:rFonts w:cs="Times New Roman"/>
          <w:iCs/>
          <w:szCs w:val="28"/>
          <w:highlight w:val="white"/>
          <w:lang w:val="vi-VN"/>
        </w:rPr>
        <w:t xml:space="preserve"> học sinh.</w:t>
      </w:r>
    </w:p>
    <w:p w:rsidR="00B12E34" w:rsidRPr="007E3EFD" w:rsidRDefault="002A0B69" w:rsidP="005E0770">
      <w:pPr>
        <w:ind w:firstLine="851"/>
        <w:rPr>
          <w:rFonts w:cs="Times New Roman"/>
          <w:i/>
          <w:szCs w:val="28"/>
          <w:highlight w:val="white"/>
          <w:lang w:val="nb-NO"/>
        </w:rPr>
      </w:pPr>
      <w:r w:rsidRPr="007E3EFD">
        <w:rPr>
          <w:rFonts w:cs="Times New Roman"/>
          <w:i/>
          <w:szCs w:val="28"/>
          <w:highlight w:val="white"/>
          <w:lang w:val="vi-VN"/>
        </w:rPr>
        <w:t>3</w:t>
      </w:r>
      <w:r w:rsidR="00B12E34" w:rsidRPr="007E3EFD">
        <w:rPr>
          <w:rFonts w:cs="Times New Roman"/>
          <w:i/>
          <w:szCs w:val="28"/>
          <w:highlight w:val="white"/>
          <w:lang w:val="vi-VN"/>
        </w:rPr>
        <w:t>.2.</w:t>
      </w:r>
      <w:r w:rsidR="00B12E34" w:rsidRPr="007E3EFD">
        <w:rPr>
          <w:rFonts w:cs="Times New Roman"/>
          <w:i/>
          <w:szCs w:val="28"/>
          <w:highlight w:val="white"/>
          <w:lang w:val="nb-NO"/>
        </w:rPr>
        <w:t xml:space="preserve"> Tồn tại - Hạn chế</w:t>
      </w:r>
    </w:p>
    <w:p w:rsidR="000765B7" w:rsidRPr="007E3EFD" w:rsidRDefault="00550300" w:rsidP="005E0770">
      <w:pPr>
        <w:pStyle w:val="ListParagraph"/>
        <w:numPr>
          <w:ilvl w:val="0"/>
          <w:numId w:val="12"/>
        </w:numPr>
        <w:tabs>
          <w:tab w:val="left" w:pos="851"/>
        </w:tabs>
        <w:ind w:left="0" w:firstLine="567"/>
        <w:rPr>
          <w:rFonts w:cs="Times New Roman"/>
          <w:iCs/>
          <w:szCs w:val="28"/>
          <w:highlight w:val="white"/>
          <w:lang w:val="nb-NO"/>
        </w:rPr>
      </w:pPr>
      <w:r>
        <w:rPr>
          <w:rFonts w:cs="Times New Roman"/>
          <w:iCs/>
          <w:szCs w:val="28"/>
          <w:highlight w:val="white"/>
          <w:lang w:val="nb-NO"/>
        </w:rPr>
        <w:t>C</w:t>
      </w:r>
      <w:r w:rsidR="00B12E34" w:rsidRPr="007E3EFD">
        <w:rPr>
          <w:rFonts w:cs="Times New Roman"/>
          <w:iCs/>
          <w:szCs w:val="28"/>
          <w:highlight w:val="white"/>
          <w:lang w:val="nb-NO"/>
        </w:rPr>
        <w:t>òn một số trường trung học phổ thông chưa triển khai tập thể dục sáng, thể dục giữa giờ và bài võ cổ truyền, chưa tổ chức giờ học bơi cho học sinh nhằm phòng chống tai nạn đuối nướ</w:t>
      </w:r>
      <w:r>
        <w:rPr>
          <w:rFonts w:cs="Times New Roman"/>
          <w:iCs/>
          <w:szCs w:val="28"/>
          <w:highlight w:val="white"/>
          <w:lang w:val="nb-NO"/>
        </w:rPr>
        <w:t>c.</w:t>
      </w:r>
    </w:p>
    <w:p w:rsidR="003058E3" w:rsidRPr="007E3EFD" w:rsidRDefault="000765B7" w:rsidP="005E0770">
      <w:pPr>
        <w:pStyle w:val="ListParagraph"/>
        <w:numPr>
          <w:ilvl w:val="0"/>
          <w:numId w:val="12"/>
        </w:numPr>
        <w:tabs>
          <w:tab w:val="left" w:pos="851"/>
        </w:tabs>
        <w:ind w:left="0" w:firstLine="567"/>
        <w:rPr>
          <w:rFonts w:cs="Times New Roman"/>
          <w:iCs/>
          <w:szCs w:val="28"/>
          <w:highlight w:val="white"/>
          <w:lang w:val="nb-NO"/>
        </w:rPr>
      </w:pPr>
      <w:r w:rsidRPr="007E3EFD">
        <w:rPr>
          <w:rFonts w:cs="Times New Roman"/>
          <w:iCs/>
          <w:szCs w:val="28"/>
          <w:highlight w:val="white"/>
          <w:lang w:val="nb-NO"/>
        </w:rPr>
        <w:t>Vẫn còn</w:t>
      </w:r>
      <w:r w:rsidR="00B12E34" w:rsidRPr="007E3EFD">
        <w:rPr>
          <w:rFonts w:cs="Times New Roman"/>
          <w:iCs/>
          <w:szCs w:val="28"/>
          <w:highlight w:val="white"/>
          <w:lang w:val="nb-NO"/>
        </w:rPr>
        <w:t xml:space="preserve"> giáo viên lên lớp chưa chuẩn bị tốt bài dạy, chưa tích cực đổi mới phương pháp dạy học, quản lý lớp học còn ồn ào mất trật tự, lượng vận động thấp, nội dung trong chương trình giảng dạy chưa đầy đủ; không dạy môn thể thao tự chọn theo quy của Bộ Giáo dục và Đào tạo; chưa chú trọng đến việc giáo dục đạo đức và giá trị sống,</w:t>
      </w:r>
      <w:r w:rsidR="003058E3" w:rsidRPr="007E3EFD">
        <w:rPr>
          <w:rFonts w:cs="Times New Roman"/>
          <w:iCs/>
          <w:szCs w:val="28"/>
          <w:highlight w:val="white"/>
          <w:lang w:val="nb-NO"/>
        </w:rPr>
        <w:t xml:space="preserve"> kiểm tra đánh giá xếp loại thể lực cho học sinh còn tùy tiện, </w:t>
      </w:r>
      <w:r w:rsidR="00B12E34" w:rsidRPr="007E3EFD">
        <w:rPr>
          <w:rFonts w:cs="Times New Roman"/>
          <w:iCs/>
          <w:szCs w:val="28"/>
          <w:highlight w:val="white"/>
          <w:lang w:val="nb-NO"/>
        </w:rPr>
        <w:t>chưa tổ chức dạy học theo chủ đề nhằm vận dụng kiến thức liên môn để giải quyết các vấn đề trong thực tiễ</w:t>
      </w:r>
      <w:r w:rsidR="00550300">
        <w:rPr>
          <w:rFonts w:cs="Times New Roman"/>
          <w:iCs/>
          <w:szCs w:val="28"/>
          <w:highlight w:val="white"/>
          <w:lang w:val="nb-NO"/>
        </w:rPr>
        <w:t>n.</w:t>
      </w:r>
    </w:p>
    <w:p w:rsidR="00B12E34" w:rsidRPr="007E3EFD" w:rsidRDefault="003058E3" w:rsidP="005E0770">
      <w:pPr>
        <w:pStyle w:val="ListParagraph"/>
        <w:numPr>
          <w:ilvl w:val="0"/>
          <w:numId w:val="12"/>
        </w:numPr>
        <w:tabs>
          <w:tab w:val="left" w:pos="851"/>
        </w:tabs>
        <w:ind w:left="0" w:firstLine="567"/>
        <w:rPr>
          <w:rFonts w:cs="Times New Roman"/>
          <w:iCs/>
          <w:szCs w:val="28"/>
          <w:highlight w:val="white"/>
          <w:lang w:val="nb-NO"/>
        </w:rPr>
      </w:pPr>
      <w:r w:rsidRPr="007E3EFD">
        <w:rPr>
          <w:rFonts w:cs="Times New Roman"/>
          <w:iCs/>
          <w:szCs w:val="28"/>
          <w:highlight w:val="white"/>
          <w:lang w:val="nb-NO"/>
        </w:rPr>
        <w:t>Một số trường</w:t>
      </w:r>
      <w:r w:rsidR="00B12E34" w:rsidRPr="007E3EFD">
        <w:rPr>
          <w:rFonts w:cs="Times New Roman"/>
          <w:iCs/>
          <w:szCs w:val="28"/>
          <w:highlight w:val="white"/>
          <w:lang w:val="nb-NO"/>
        </w:rPr>
        <w:t xml:space="preserve"> chưa thành lập câu lạc bộ TDTT trong nhà trường, chưa tổ chức các lớp thể thao ngoại khóa để học sinh tham gia tập luyện nhằm nâng cao sức khỏe.</w:t>
      </w:r>
    </w:p>
    <w:p w:rsidR="00B12E34" w:rsidRPr="007E3EFD" w:rsidRDefault="00B12E34" w:rsidP="007E3EFD">
      <w:pPr>
        <w:rPr>
          <w:rFonts w:cs="Times New Roman"/>
          <w:b/>
          <w:szCs w:val="28"/>
          <w:highlight w:val="white"/>
          <w:lang w:val="nb-NO"/>
        </w:rPr>
      </w:pPr>
      <w:r w:rsidRPr="007E3EFD">
        <w:rPr>
          <w:rFonts w:cs="Times New Roman"/>
          <w:b/>
          <w:szCs w:val="28"/>
          <w:highlight w:val="white"/>
          <w:lang w:val="nb-NO"/>
        </w:rPr>
        <w:t>B. PHƯƠNG HƯỚNG NHIỆM VỤ HỌ</w:t>
      </w:r>
      <w:r w:rsidR="007E3EFD" w:rsidRPr="007E3EFD">
        <w:rPr>
          <w:rFonts w:cs="Times New Roman"/>
          <w:b/>
          <w:szCs w:val="28"/>
          <w:highlight w:val="white"/>
          <w:lang w:val="nb-NO"/>
        </w:rPr>
        <w:t>C KỲ II</w:t>
      </w:r>
    </w:p>
    <w:p w:rsidR="00B12E34" w:rsidRPr="007E3EFD" w:rsidRDefault="00B12E34" w:rsidP="005E0770">
      <w:pPr>
        <w:ind w:firstLine="567"/>
        <w:rPr>
          <w:rFonts w:cs="Times New Roman"/>
          <w:b/>
          <w:bCs/>
          <w:szCs w:val="28"/>
          <w:highlight w:val="white"/>
          <w:lang w:val="vi-VN"/>
        </w:rPr>
      </w:pPr>
      <w:r w:rsidRPr="007E3EFD">
        <w:rPr>
          <w:rFonts w:cs="Times New Roman"/>
          <w:b/>
          <w:bCs/>
          <w:szCs w:val="28"/>
          <w:highlight w:val="white"/>
          <w:lang w:val="nb-NO"/>
        </w:rPr>
        <w:t>1</w:t>
      </w:r>
      <w:r w:rsidRPr="007E3EFD">
        <w:rPr>
          <w:rFonts w:cs="Times New Roman"/>
          <w:b/>
          <w:bCs/>
          <w:szCs w:val="28"/>
          <w:highlight w:val="white"/>
          <w:lang w:val="vi-VN"/>
        </w:rPr>
        <w:t>.</w:t>
      </w:r>
      <w:r w:rsidRPr="007E3EFD">
        <w:rPr>
          <w:rFonts w:cs="Times New Roman"/>
          <w:b/>
          <w:bCs/>
          <w:szCs w:val="28"/>
          <w:highlight w:val="white"/>
          <w:lang w:val="nb-NO"/>
        </w:rPr>
        <w:t xml:space="preserve"> Thực</w:t>
      </w:r>
      <w:r w:rsidRPr="007E3EFD">
        <w:rPr>
          <w:rFonts w:cs="Times New Roman"/>
          <w:b/>
          <w:bCs/>
          <w:szCs w:val="28"/>
          <w:highlight w:val="white"/>
          <w:lang w:val="vi-VN"/>
        </w:rPr>
        <w:t xml:space="preserve"> hiện </w:t>
      </w:r>
      <w:r w:rsidR="00D63CE8" w:rsidRPr="007E3EFD">
        <w:rPr>
          <w:rFonts w:cs="Times New Roman"/>
          <w:b/>
          <w:bCs/>
          <w:szCs w:val="28"/>
          <w:highlight w:val="white"/>
          <w:lang w:val="nb-NO"/>
        </w:rPr>
        <w:t xml:space="preserve">chuyên môn, </w:t>
      </w:r>
      <w:r w:rsidRPr="007E3EFD">
        <w:rPr>
          <w:rFonts w:cs="Times New Roman"/>
          <w:b/>
          <w:bCs/>
          <w:szCs w:val="28"/>
          <w:highlight w:val="white"/>
          <w:lang w:val="vi-VN"/>
        </w:rPr>
        <w:t>chương trình</w:t>
      </w:r>
      <w:r w:rsidR="00D63CE8" w:rsidRPr="007E3EFD">
        <w:rPr>
          <w:rFonts w:cs="Times New Roman"/>
          <w:b/>
          <w:bCs/>
          <w:szCs w:val="28"/>
          <w:highlight w:val="white"/>
          <w:lang w:val="nb-NO"/>
        </w:rPr>
        <w:t xml:space="preserve"> bộ môn</w:t>
      </w:r>
      <w:r w:rsidRPr="007E3EFD">
        <w:rPr>
          <w:rFonts w:cs="Times New Roman"/>
          <w:b/>
          <w:bCs/>
          <w:szCs w:val="28"/>
          <w:highlight w:val="white"/>
          <w:lang w:val="vi-VN"/>
        </w:rPr>
        <w:t xml:space="preserve"> </w:t>
      </w:r>
    </w:p>
    <w:p w:rsidR="007E3EFD" w:rsidRPr="00550300" w:rsidRDefault="003B0CAF" w:rsidP="00550300">
      <w:pPr>
        <w:pStyle w:val="ListParagraph"/>
        <w:numPr>
          <w:ilvl w:val="0"/>
          <w:numId w:val="12"/>
        </w:numPr>
        <w:tabs>
          <w:tab w:val="left" w:pos="851"/>
        </w:tabs>
        <w:ind w:left="0" w:firstLine="567"/>
        <w:rPr>
          <w:rFonts w:cs="Times New Roman"/>
          <w:bCs/>
          <w:szCs w:val="28"/>
          <w:highlight w:val="white"/>
          <w:lang w:val="nb-NO"/>
        </w:rPr>
      </w:pPr>
      <w:r w:rsidRPr="007E3EFD">
        <w:rPr>
          <w:rFonts w:cs="Times New Roman"/>
          <w:bCs/>
          <w:szCs w:val="28"/>
          <w:highlight w:val="white"/>
          <w:lang w:val="nb-NO"/>
        </w:rPr>
        <w:t xml:space="preserve">Thực hiện giảng dạy đúng </w:t>
      </w:r>
      <w:r w:rsidR="00550300">
        <w:rPr>
          <w:rFonts w:cs="Times New Roman"/>
          <w:bCs/>
          <w:szCs w:val="28"/>
          <w:highlight w:val="white"/>
          <w:lang w:val="nb-NO"/>
        </w:rPr>
        <w:t xml:space="preserve">theo qui định của Bộ giáo dục và </w:t>
      </w:r>
      <w:r w:rsidR="007E3EFD" w:rsidRPr="007E3EFD">
        <w:rPr>
          <w:rFonts w:cs="Times New Roman"/>
          <w:bCs/>
          <w:szCs w:val="28"/>
          <w:highlight w:val="white"/>
          <w:lang w:val="nb-NO"/>
        </w:rPr>
        <w:t>kế hoạch đề</w:t>
      </w:r>
      <w:r w:rsidR="00550300">
        <w:rPr>
          <w:rFonts w:cs="Times New Roman"/>
          <w:bCs/>
          <w:szCs w:val="28"/>
          <w:highlight w:val="white"/>
          <w:lang w:val="nb-NO"/>
        </w:rPr>
        <w:t xml:space="preserve"> ra, đ</w:t>
      </w:r>
      <w:r w:rsidR="007E3EFD" w:rsidRPr="00550300">
        <w:rPr>
          <w:rFonts w:cs="Times New Roman"/>
          <w:bCs/>
          <w:szCs w:val="28"/>
          <w:highlight w:val="white"/>
          <w:lang w:val="nb-NO"/>
        </w:rPr>
        <w:t xml:space="preserve">ủ </w:t>
      </w:r>
      <w:r w:rsidRPr="00550300">
        <w:rPr>
          <w:rFonts w:cs="Times New Roman"/>
          <w:bCs/>
          <w:szCs w:val="28"/>
          <w:highlight w:val="white"/>
          <w:lang w:val="nb-NO"/>
        </w:rPr>
        <w:t>nội dung</w:t>
      </w:r>
      <w:r w:rsidR="007E3EFD" w:rsidRPr="00550300">
        <w:rPr>
          <w:rFonts w:cs="Times New Roman"/>
          <w:bCs/>
          <w:szCs w:val="28"/>
          <w:highlight w:val="white"/>
          <w:lang w:val="nb-NO"/>
        </w:rPr>
        <w:t xml:space="preserve"> theo </w:t>
      </w:r>
      <w:r w:rsidRPr="00550300">
        <w:rPr>
          <w:rFonts w:cs="Times New Roman"/>
          <w:bCs/>
          <w:szCs w:val="28"/>
          <w:highlight w:val="white"/>
          <w:lang w:val="nb-NO"/>
        </w:rPr>
        <w:t>chuẩn kiến thức kỹ năng bộ môn</w:t>
      </w:r>
      <w:r w:rsidR="007E3EFD" w:rsidRPr="00550300">
        <w:rPr>
          <w:rFonts w:cs="Times New Roman"/>
          <w:bCs/>
          <w:szCs w:val="28"/>
          <w:highlight w:val="white"/>
          <w:lang w:val="nb-NO"/>
        </w:rPr>
        <w:t>.</w:t>
      </w:r>
    </w:p>
    <w:p w:rsidR="007E3EFD" w:rsidRPr="007E3EFD" w:rsidRDefault="007E3EFD" w:rsidP="005E0770">
      <w:pPr>
        <w:pStyle w:val="ListParagraph"/>
        <w:numPr>
          <w:ilvl w:val="0"/>
          <w:numId w:val="12"/>
        </w:numPr>
        <w:tabs>
          <w:tab w:val="left" w:pos="851"/>
        </w:tabs>
        <w:ind w:left="0" w:firstLine="567"/>
        <w:rPr>
          <w:rFonts w:cs="Times New Roman"/>
          <w:bCs/>
          <w:szCs w:val="28"/>
          <w:highlight w:val="white"/>
          <w:lang w:val="nb-NO"/>
        </w:rPr>
      </w:pPr>
      <w:r w:rsidRPr="007E3EFD">
        <w:rPr>
          <w:rFonts w:cs="Times New Roman"/>
          <w:bCs/>
          <w:szCs w:val="28"/>
          <w:highlight w:val="white"/>
          <w:lang w:val="nb-NO"/>
        </w:rPr>
        <w:t>C</w:t>
      </w:r>
      <w:r w:rsidR="000765B7" w:rsidRPr="007E3EFD">
        <w:rPr>
          <w:rFonts w:cs="Times New Roman"/>
          <w:bCs/>
          <w:szCs w:val="28"/>
          <w:highlight w:val="white"/>
          <w:lang w:val="nb-NO"/>
        </w:rPr>
        <w:t>ác nội dung giảm tải</w:t>
      </w:r>
      <w:r w:rsidR="00A35C08" w:rsidRPr="007E3EFD">
        <w:rPr>
          <w:rFonts w:cs="Times New Roman"/>
          <w:bCs/>
          <w:szCs w:val="28"/>
          <w:highlight w:val="white"/>
          <w:lang w:val="nb-NO"/>
        </w:rPr>
        <w:t xml:space="preserve"> cần thực hiện nghiêm túc</w:t>
      </w:r>
      <w:r w:rsidRPr="007E3EFD">
        <w:rPr>
          <w:rFonts w:cs="Times New Roman"/>
          <w:bCs/>
          <w:szCs w:val="28"/>
          <w:highlight w:val="white"/>
          <w:lang w:val="nb-NO"/>
        </w:rPr>
        <w:t>.</w:t>
      </w:r>
    </w:p>
    <w:p w:rsidR="000E5EA9" w:rsidRPr="007E3EFD" w:rsidRDefault="007E3EFD" w:rsidP="005E0770">
      <w:pPr>
        <w:pStyle w:val="ListParagraph"/>
        <w:numPr>
          <w:ilvl w:val="0"/>
          <w:numId w:val="12"/>
        </w:numPr>
        <w:tabs>
          <w:tab w:val="left" w:pos="851"/>
        </w:tabs>
        <w:ind w:left="0" w:firstLine="567"/>
        <w:rPr>
          <w:rFonts w:cs="Times New Roman"/>
          <w:bCs/>
          <w:szCs w:val="28"/>
          <w:highlight w:val="white"/>
          <w:lang w:val="nb-NO"/>
        </w:rPr>
      </w:pPr>
      <w:r w:rsidRPr="007E3EFD">
        <w:rPr>
          <w:rFonts w:cs="Times New Roman"/>
          <w:bCs/>
          <w:szCs w:val="28"/>
          <w:highlight w:val="white"/>
          <w:lang w:val="nb-NO"/>
        </w:rPr>
        <w:t>K</w:t>
      </w:r>
      <w:r w:rsidR="003B0CAF" w:rsidRPr="007E3EFD">
        <w:rPr>
          <w:rFonts w:cs="Times New Roman"/>
          <w:bCs/>
          <w:szCs w:val="28"/>
          <w:highlight w:val="white"/>
          <w:lang w:val="nb-NO"/>
        </w:rPr>
        <w:t>iểm tra đánh giá học sinh đúng quy định.</w:t>
      </w:r>
    </w:p>
    <w:p w:rsidR="00337BE7" w:rsidRPr="007E3EFD" w:rsidRDefault="000E5EA9" w:rsidP="005E0770">
      <w:pPr>
        <w:pStyle w:val="ListParagraph"/>
        <w:numPr>
          <w:ilvl w:val="0"/>
          <w:numId w:val="12"/>
        </w:numPr>
        <w:tabs>
          <w:tab w:val="left" w:pos="851"/>
        </w:tabs>
        <w:ind w:left="0" w:firstLine="567"/>
        <w:rPr>
          <w:rFonts w:cs="Times New Roman"/>
          <w:bCs/>
          <w:szCs w:val="28"/>
          <w:highlight w:val="white"/>
          <w:lang w:val="nb-NO"/>
        </w:rPr>
      </w:pPr>
      <w:r w:rsidRPr="007E3EFD">
        <w:rPr>
          <w:rFonts w:cs="Times New Roman"/>
          <w:bCs/>
          <w:szCs w:val="28"/>
          <w:highlight w:val="white"/>
          <w:lang w:val="nb-NO"/>
        </w:rPr>
        <w:t xml:space="preserve">Thực hiện đầy đủ các quy định về quy chế </w:t>
      </w:r>
      <w:r w:rsidR="000A66EF" w:rsidRPr="007E3EFD">
        <w:rPr>
          <w:rFonts w:cs="Times New Roman"/>
          <w:bCs/>
          <w:szCs w:val="28"/>
          <w:highlight w:val="white"/>
          <w:lang w:val="nb-NO"/>
        </w:rPr>
        <w:t>chuyên môn của bộ môn.</w:t>
      </w:r>
      <w:r w:rsidR="003B0CAF" w:rsidRPr="007E3EFD">
        <w:rPr>
          <w:rFonts w:cs="Times New Roman"/>
          <w:bCs/>
          <w:szCs w:val="28"/>
          <w:highlight w:val="white"/>
          <w:lang w:val="nb-NO"/>
        </w:rPr>
        <w:t xml:space="preserve"> </w:t>
      </w:r>
    </w:p>
    <w:p w:rsidR="00B12E34" w:rsidRPr="007E3EFD" w:rsidRDefault="000A66EF" w:rsidP="005E0770">
      <w:pPr>
        <w:ind w:firstLine="567"/>
        <w:rPr>
          <w:rFonts w:cs="Times New Roman"/>
          <w:b/>
          <w:bCs/>
          <w:szCs w:val="28"/>
          <w:highlight w:val="white"/>
          <w:lang w:val="nb-NO"/>
        </w:rPr>
      </w:pPr>
      <w:r w:rsidRPr="007E3EFD">
        <w:rPr>
          <w:rFonts w:cs="Times New Roman"/>
          <w:b/>
          <w:bCs/>
          <w:szCs w:val="28"/>
          <w:highlight w:val="white"/>
          <w:lang w:val="nb-NO"/>
        </w:rPr>
        <w:t>2</w:t>
      </w:r>
      <w:r w:rsidR="00B12E34" w:rsidRPr="007E3EFD">
        <w:rPr>
          <w:rFonts w:cs="Times New Roman"/>
          <w:b/>
          <w:bCs/>
          <w:szCs w:val="28"/>
          <w:highlight w:val="white"/>
          <w:lang w:val="vi-VN"/>
        </w:rPr>
        <w:t>.</w:t>
      </w:r>
      <w:r w:rsidR="00B12E34" w:rsidRPr="007E3EFD">
        <w:rPr>
          <w:rFonts w:cs="Times New Roman"/>
          <w:b/>
          <w:bCs/>
          <w:szCs w:val="28"/>
          <w:highlight w:val="white"/>
          <w:lang w:val="nb-NO"/>
        </w:rPr>
        <w:t xml:space="preserve"> Đội ngũ</w:t>
      </w:r>
    </w:p>
    <w:p w:rsidR="00B12E34" w:rsidRPr="005E0770" w:rsidRDefault="00B12E34" w:rsidP="005E0770">
      <w:pPr>
        <w:pStyle w:val="ListParagraph"/>
        <w:numPr>
          <w:ilvl w:val="1"/>
          <w:numId w:val="14"/>
        </w:numPr>
        <w:tabs>
          <w:tab w:val="left" w:pos="851"/>
        </w:tabs>
        <w:ind w:left="0" w:firstLine="567"/>
        <w:rPr>
          <w:rFonts w:cs="Times New Roman"/>
          <w:szCs w:val="28"/>
          <w:highlight w:val="white"/>
          <w:lang w:val="nb-NO"/>
        </w:rPr>
      </w:pPr>
      <w:r w:rsidRPr="005E0770">
        <w:rPr>
          <w:rFonts w:cs="Times New Roman"/>
          <w:szCs w:val="28"/>
          <w:highlight w:val="white"/>
          <w:lang w:val="nb-NO"/>
        </w:rPr>
        <w:t>Tăng cường công tác đào tạo bồi dưỡng nghiệp vụ nhằm chuẩn hoá trình độ giáo viên</w:t>
      </w:r>
      <w:r w:rsidR="00DB1620" w:rsidRPr="005E0770">
        <w:rPr>
          <w:rFonts w:cs="Times New Roman"/>
          <w:szCs w:val="28"/>
          <w:highlight w:val="white"/>
          <w:lang w:val="nb-NO"/>
        </w:rPr>
        <w:t>.</w:t>
      </w:r>
    </w:p>
    <w:p w:rsidR="00B12E34" w:rsidRPr="005E0770" w:rsidRDefault="00B12E34" w:rsidP="005E0770">
      <w:pPr>
        <w:pStyle w:val="ListParagraph"/>
        <w:numPr>
          <w:ilvl w:val="1"/>
          <w:numId w:val="14"/>
        </w:numPr>
        <w:tabs>
          <w:tab w:val="left" w:pos="851"/>
        </w:tabs>
        <w:ind w:left="0" w:firstLine="567"/>
        <w:rPr>
          <w:rFonts w:cs="Times New Roman"/>
          <w:szCs w:val="28"/>
          <w:highlight w:val="white"/>
          <w:lang w:val="nb-NO"/>
        </w:rPr>
      </w:pPr>
      <w:r w:rsidRPr="005E0770">
        <w:rPr>
          <w:rFonts w:cs="Times New Roman"/>
          <w:szCs w:val="28"/>
          <w:highlight w:val="white"/>
          <w:lang w:val="nb-NO"/>
        </w:rPr>
        <w:t>Đề</w:t>
      </w:r>
      <w:r w:rsidRPr="005E0770">
        <w:rPr>
          <w:rFonts w:cs="Times New Roman"/>
          <w:szCs w:val="28"/>
          <w:highlight w:val="white"/>
          <w:lang w:val="vi-VN"/>
        </w:rPr>
        <w:t xml:space="preserve"> xuất </w:t>
      </w:r>
      <w:r w:rsidRPr="005E0770">
        <w:rPr>
          <w:rFonts w:cs="Times New Roman"/>
          <w:szCs w:val="28"/>
          <w:highlight w:val="white"/>
          <w:lang w:val="nb-NO"/>
        </w:rPr>
        <w:t xml:space="preserve">bổ sung giáo viên </w:t>
      </w:r>
      <w:r w:rsidR="009B099F" w:rsidRPr="005E0770">
        <w:rPr>
          <w:rFonts w:cs="Times New Roman"/>
          <w:szCs w:val="28"/>
          <w:highlight w:val="white"/>
          <w:lang w:val="nb-NO"/>
        </w:rPr>
        <w:t>T</w:t>
      </w:r>
      <w:r w:rsidRPr="005E0770">
        <w:rPr>
          <w:rFonts w:cs="Times New Roman"/>
          <w:szCs w:val="28"/>
          <w:highlight w:val="white"/>
          <w:lang w:val="nb-NO"/>
        </w:rPr>
        <w:t>hể dục</w:t>
      </w:r>
      <w:r w:rsidRPr="005E0770">
        <w:rPr>
          <w:rFonts w:cs="Times New Roman"/>
          <w:szCs w:val="28"/>
          <w:highlight w:val="white"/>
          <w:lang w:val="vi-VN"/>
        </w:rPr>
        <w:t xml:space="preserve"> tại trường còn thiếu</w:t>
      </w:r>
      <w:r w:rsidRPr="005E0770">
        <w:rPr>
          <w:rFonts w:cs="Times New Roman"/>
          <w:szCs w:val="28"/>
          <w:highlight w:val="white"/>
          <w:lang w:val="nb-NO"/>
        </w:rPr>
        <w:t>.</w:t>
      </w:r>
    </w:p>
    <w:p w:rsidR="00B12E34" w:rsidRPr="007E3EFD" w:rsidRDefault="000A66EF" w:rsidP="005E0770">
      <w:pPr>
        <w:ind w:firstLine="567"/>
        <w:rPr>
          <w:rFonts w:cs="Times New Roman"/>
          <w:b/>
          <w:szCs w:val="28"/>
          <w:highlight w:val="white"/>
          <w:lang w:val="vi-VN"/>
        </w:rPr>
      </w:pPr>
      <w:r w:rsidRPr="007E3EFD">
        <w:rPr>
          <w:rFonts w:cs="Times New Roman"/>
          <w:b/>
          <w:szCs w:val="28"/>
          <w:highlight w:val="white"/>
          <w:lang w:val="nb-NO"/>
        </w:rPr>
        <w:t>3</w:t>
      </w:r>
      <w:r w:rsidR="00B12E34" w:rsidRPr="007E3EFD">
        <w:rPr>
          <w:rFonts w:cs="Times New Roman"/>
          <w:b/>
          <w:szCs w:val="28"/>
          <w:highlight w:val="white"/>
          <w:lang w:val="vi-VN"/>
        </w:rPr>
        <w:t>. Công tác</w:t>
      </w:r>
      <w:r w:rsidR="00B12E34" w:rsidRPr="007E3EFD">
        <w:rPr>
          <w:rFonts w:cs="Times New Roman"/>
          <w:b/>
          <w:szCs w:val="28"/>
          <w:highlight w:val="white"/>
          <w:lang w:val="nb-NO"/>
        </w:rPr>
        <w:t xml:space="preserve"> tham</w:t>
      </w:r>
      <w:r w:rsidR="00B12E34" w:rsidRPr="007E3EFD">
        <w:rPr>
          <w:rFonts w:cs="Times New Roman"/>
          <w:b/>
          <w:szCs w:val="28"/>
          <w:highlight w:val="white"/>
          <w:lang w:val="vi-VN"/>
        </w:rPr>
        <w:t xml:space="preserve"> mưu</w:t>
      </w:r>
    </w:p>
    <w:p w:rsidR="00B12E34" w:rsidRPr="00550300" w:rsidRDefault="00550300" w:rsidP="00550300">
      <w:pPr>
        <w:tabs>
          <w:tab w:val="left" w:pos="567"/>
          <w:tab w:val="left" w:pos="8789"/>
        </w:tabs>
        <w:rPr>
          <w:rFonts w:cs="Times New Roman"/>
          <w:szCs w:val="28"/>
          <w:highlight w:val="white"/>
          <w:lang w:val="vi-VN"/>
        </w:rPr>
      </w:pPr>
      <w:r>
        <w:rPr>
          <w:rFonts w:cs="Times New Roman"/>
          <w:szCs w:val="28"/>
          <w:highlight w:val="white"/>
        </w:rPr>
        <w:tab/>
      </w:r>
      <w:r w:rsidR="00B12E34" w:rsidRPr="00550300">
        <w:rPr>
          <w:rFonts w:cs="Times New Roman"/>
          <w:szCs w:val="28"/>
          <w:highlight w:val="white"/>
          <w:lang w:val="vi-VN"/>
        </w:rPr>
        <w:t>Tổ bộ môn tiếp tục làm tốt công tác tham mưu, kiến nghị với lãnh đạo đơn vị thực hiện các nội dung về công tác giáo dục thể chất và xây dựng phong trào TDTT trong nhà trường. Cụ thể như sau:</w:t>
      </w:r>
    </w:p>
    <w:p w:rsidR="00B12E34" w:rsidRPr="00550300" w:rsidRDefault="00B12E34" w:rsidP="00550300">
      <w:pPr>
        <w:pStyle w:val="ListParagraph"/>
        <w:numPr>
          <w:ilvl w:val="0"/>
          <w:numId w:val="16"/>
        </w:numPr>
        <w:tabs>
          <w:tab w:val="left" w:pos="851"/>
        </w:tabs>
        <w:ind w:left="0" w:firstLine="567"/>
        <w:rPr>
          <w:rFonts w:cs="Times New Roman"/>
          <w:szCs w:val="28"/>
          <w:highlight w:val="white"/>
        </w:rPr>
      </w:pPr>
      <w:r w:rsidRPr="00550300">
        <w:rPr>
          <w:rFonts w:cs="Times New Roman"/>
          <w:szCs w:val="28"/>
          <w:highlight w:val="white"/>
          <w:lang w:val="vi-VN"/>
        </w:rPr>
        <w:t>Tham mưu lãnh đạo nhà trường ban hành kế hoạch để chỉ đạo, hướng dẫn về công tác giáo dục thể chất và các hoạt động thể thao trong trường học</w:t>
      </w:r>
      <w:r w:rsidR="009B099F" w:rsidRPr="00550300">
        <w:rPr>
          <w:rFonts w:cs="Times New Roman"/>
          <w:szCs w:val="28"/>
          <w:highlight w:val="white"/>
        </w:rPr>
        <w:t xml:space="preserve"> từ đầu năm học</w:t>
      </w:r>
      <w:r w:rsidR="00DB1620" w:rsidRPr="00550300">
        <w:rPr>
          <w:rFonts w:cs="Times New Roman"/>
          <w:szCs w:val="28"/>
          <w:highlight w:val="white"/>
        </w:rPr>
        <w:t>.</w:t>
      </w:r>
    </w:p>
    <w:p w:rsidR="00B12E34" w:rsidRPr="00550300" w:rsidRDefault="00B12E34" w:rsidP="00550300">
      <w:pPr>
        <w:pStyle w:val="ListParagraph"/>
        <w:numPr>
          <w:ilvl w:val="0"/>
          <w:numId w:val="16"/>
        </w:numPr>
        <w:tabs>
          <w:tab w:val="left" w:pos="851"/>
        </w:tabs>
        <w:ind w:left="0" w:firstLine="567"/>
        <w:rPr>
          <w:rFonts w:cs="Times New Roman"/>
          <w:szCs w:val="28"/>
          <w:highlight w:val="white"/>
        </w:rPr>
      </w:pPr>
      <w:r w:rsidRPr="00550300">
        <w:rPr>
          <w:rFonts w:cs="Times New Roman"/>
          <w:szCs w:val="28"/>
          <w:highlight w:val="white"/>
          <w:lang w:val="vi-VN"/>
        </w:rPr>
        <w:t>Tham mưu nhà trường tăng cường các giải pháp đảm bảo an toàn cho cán bộ, giáo viên, nhân viên khi triển khai thực hiện công tác giáo dục thể chất và thể thao tại trường, phòng tránh tai nạ</w:t>
      </w:r>
      <w:r w:rsidR="00DB1620" w:rsidRPr="00550300">
        <w:rPr>
          <w:rFonts w:cs="Times New Roman"/>
          <w:szCs w:val="28"/>
          <w:highlight w:val="white"/>
          <w:lang w:val="vi-VN"/>
        </w:rPr>
        <w:t>n thương tích</w:t>
      </w:r>
      <w:r w:rsidR="00DB1620" w:rsidRPr="00550300">
        <w:rPr>
          <w:rFonts w:cs="Times New Roman"/>
          <w:szCs w:val="28"/>
          <w:highlight w:val="white"/>
        </w:rPr>
        <w:t>.</w:t>
      </w:r>
    </w:p>
    <w:p w:rsidR="00B12E34" w:rsidRPr="00550300" w:rsidRDefault="00B12E34" w:rsidP="00550300">
      <w:pPr>
        <w:pStyle w:val="ListParagraph"/>
        <w:numPr>
          <w:ilvl w:val="0"/>
          <w:numId w:val="16"/>
        </w:numPr>
        <w:tabs>
          <w:tab w:val="left" w:pos="851"/>
        </w:tabs>
        <w:ind w:left="0" w:firstLine="567"/>
        <w:rPr>
          <w:rFonts w:cs="Times New Roman"/>
          <w:szCs w:val="28"/>
          <w:highlight w:val="white"/>
        </w:rPr>
      </w:pPr>
      <w:r w:rsidRPr="00550300">
        <w:rPr>
          <w:rFonts w:cs="Times New Roman"/>
          <w:szCs w:val="28"/>
          <w:highlight w:val="white"/>
          <w:lang w:val="vi-VN"/>
        </w:rPr>
        <w:t>Tham mưu ban hành và thực hiện Kế hoạch Phổ cập bơi, hướng dẫn học sinh phòng ngừa đuối nướ</w:t>
      </w:r>
      <w:r w:rsidR="00DB1620" w:rsidRPr="00550300">
        <w:rPr>
          <w:rFonts w:cs="Times New Roman"/>
          <w:szCs w:val="28"/>
          <w:highlight w:val="white"/>
          <w:lang w:val="vi-VN"/>
        </w:rPr>
        <w:t>c</w:t>
      </w:r>
      <w:r w:rsidR="00DB1620" w:rsidRPr="00550300">
        <w:rPr>
          <w:rFonts w:cs="Times New Roman"/>
          <w:szCs w:val="28"/>
          <w:highlight w:val="white"/>
        </w:rPr>
        <w:t>.</w:t>
      </w:r>
    </w:p>
    <w:p w:rsidR="00B12E34" w:rsidRPr="00550300" w:rsidRDefault="00B12E34" w:rsidP="00550300">
      <w:pPr>
        <w:pStyle w:val="ListParagraph"/>
        <w:numPr>
          <w:ilvl w:val="0"/>
          <w:numId w:val="16"/>
        </w:numPr>
        <w:tabs>
          <w:tab w:val="left" w:pos="851"/>
        </w:tabs>
        <w:ind w:left="0" w:firstLine="567"/>
        <w:rPr>
          <w:rFonts w:cs="Times New Roman"/>
          <w:szCs w:val="28"/>
          <w:highlight w:val="white"/>
        </w:rPr>
      </w:pPr>
      <w:r w:rsidRPr="00550300">
        <w:rPr>
          <w:rFonts w:cs="Times New Roman"/>
          <w:szCs w:val="28"/>
          <w:highlight w:val="white"/>
          <w:lang w:val="vi-VN"/>
        </w:rPr>
        <w:t>Tổ chức dự giờ đánh giá việc dạy và học môn học Giáo dục thể chất</w:t>
      </w:r>
      <w:r w:rsidR="00576E22" w:rsidRPr="00550300">
        <w:rPr>
          <w:rFonts w:cs="Times New Roman"/>
          <w:iCs/>
          <w:szCs w:val="28"/>
          <w:highlight w:val="white"/>
          <w:lang w:val="nb-NO"/>
        </w:rPr>
        <w:t xml:space="preserve"> nhằm trao đổi chuyên môn nghiệp vụ và kinh nghiệm giảng dạy để nâng cao chất lượng dạy và học</w:t>
      </w:r>
      <w:r w:rsidR="00DB1620" w:rsidRPr="00550300">
        <w:rPr>
          <w:rFonts w:cs="Times New Roman"/>
          <w:szCs w:val="28"/>
          <w:highlight w:val="white"/>
        </w:rPr>
        <w:t>.</w:t>
      </w:r>
    </w:p>
    <w:p w:rsidR="00B12E34" w:rsidRPr="00550300" w:rsidRDefault="00B12E34" w:rsidP="00550300">
      <w:pPr>
        <w:pStyle w:val="ListParagraph"/>
        <w:numPr>
          <w:ilvl w:val="0"/>
          <w:numId w:val="16"/>
        </w:numPr>
        <w:tabs>
          <w:tab w:val="left" w:pos="851"/>
        </w:tabs>
        <w:ind w:left="0" w:firstLine="567"/>
        <w:rPr>
          <w:rFonts w:cs="Times New Roman"/>
          <w:szCs w:val="28"/>
          <w:highlight w:val="white"/>
        </w:rPr>
      </w:pPr>
      <w:r w:rsidRPr="00550300">
        <w:rPr>
          <w:rFonts w:cs="Times New Roman"/>
          <w:szCs w:val="28"/>
          <w:highlight w:val="white"/>
          <w:lang w:val="vi-VN"/>
        </w:rPr>
        <w:t>Tổ chức bồi dưỡng cho học sinh có năng khiếu thể dục thể thao, giúp đỡ học sinh yếu, kém theo quy định của nhà trườ</w:t>
      </w:r>
      <w:r w:rsidR="00DB1620" w:rsidRPr="00550300">
        <w:rPr>
          <w:rFonts w:cs="Times New Roman"/>
          <w:szCs w:val="28"/>
          <w:highlight w:val="white"/>
          <w:lang w:val="vi-VN"/>
        </w:rPr>
        <w:t>ng</w:t>
      </w:r>
      <w:r w:rsidR="00DB1620" w:rsidRPr="00550300">
        <w:rPr>
          <w:rFonts w:cs="Times New Roman"/>
          <w:szCs w:val="28"/>
          <w:highlight w:val="white"/>
        </w:rPr>
        <w:t>.</w:t>
      </w:r>
    </w:p>
    <w:p w:rsidR="00B12E34" w:rsidRPr="00550300" w:rsidRDefault="00B12E34" w:rsidP="00550300">
      <w:pPr>
        <w:pStyle w:val="ListParagraph"/>
        <w:numPr>
          <w:ilvl w:val="0"/>
          <w:numId w:val="16"/>
        </w:numPr>
        <w:tabs>
          <w:tab w:val="left" w:pos="851"/>
        </w:tabs>
        <w:ind w:left="0" w:firstLine="567"/>
        <w:rPr>
          <w:rFonts w:cs="Times New Roman"/>
          <w:szCs w:val="28"/>
          <w:highlight w:val="white"/>
        </w:rPr>
      </w:pPr>
      <w:r w:rsidRPr="00550300">
        <w:rPr>
          <w:rFonts w:cs="Times New Roman"/>
          <w:szCs w:val="28"/>
          <w:highlight w:val="white"/>
          <w:lang w:val="vi-VN"/>
        </w:rPr>
        <w:lastRenderedPageBreak/>
        <w:t xml:space="preserve">Tổ chức tổng kết đánh giá công tác giáo dục thể chất </w:t>
      </w:r>
      <w:r w:rsidR="00DB4867" w:rsidRPr="00550300">
        <w:rPr>
          <w:rFonts w:cs="Times New Roman"/>
          <w:szCs w:val="28"/>
          <w:highlight w:val="white"/>
          <w:lang w:val="vi-VN"/>
        </w:rPr>
        <w:t>hàng năm</w:t>
      </w:r>
      <w:r w:rsidR="00DB4867" w:rsidRPr="00550300">
        <w:rPr>
          <w:rFonts w:cs="Times New Roman"/>
          <w:szCs w:val="28"/>
          <w:highlight w:val="white"/>
        </w:rPr>
        <w:t>.</w:t>
      </w:r>
    </w:p>
    <w:p w:rsidR="00B12E34" w:rsidRPr="00550300" w:rsidRDefault="00B12E34" w:rsidP="00550300">
      <w:pPr>
        <w:pStyle w:val="ListParagraph"/>
        <w:numPr>
          <w:ilvl w:val="0"/>
          <w:numId w:val="16"/>
        </w:numPr>
        <w:tabs>
          <w:tab w:val="left" w:pos="851"/>
        </w:tabs>
        <w:ind w:left="0" w:firstLine="567"/>
        <w:rPr>
          <w:rFonts w:cs="Times New Roman"/>
          <w:szCs w:val="28"/>
          <w:highlight w:val="white"/>
        </w:rPr>
      </w:pPr>
      <w:r w:rsidRPr="00550300">
        <w:rPr>
          <w:rFonts w:cs="Times New Roman"/>
          <w:szCs w:val="28"/>
          <w:highlight w:val="white"/>
          <w:lang w:val="vi-VN"/>
        </w:rPr>
        <w:t>Tổ chức tập huấn, trang bị tài liệu hướng dẫn giáo viên giáo dục thể chất đổi mới phương pháp dạy và họ</w:t>
      </w:r>
      <w:r w:rsidR="00DB1620" w:rsidRPr="00550300">
        <w:rPr>
          <w:rFonts w:cs="Times New Roman"/>
          <w:szCs w:val="28"/>
          <w:highlight w:val="white"/>
          <w:lang w:val="vi-VN"/>
        </w:rPr>
        <w:t>c</w:t>
      </w:r>
      <w:r w:rsidR="00DB1620" w:rsidRPr="00550300">
        <w:rPr>
          <w:rFonts w:cs="Times New Roman"/>
          <w:szCs w:val="28"/>
          <w:highlight w:val="white"/>
        </w:rPr>
        <w:t>.</w:t>
      </w:r>
    </w:p>
    <w:p w:rsidR="00B12E34" w:rsidRPr="00550300" w:rsidRDefault="00B12E34" w:rsidP="00550300">
      <w:pPr>
        <w:pStyle w:val="ListParagraph"/>
        <w:numPr>
          <w:ilvl w:val="0"/>
          <w:numId w:val="16"/>
        </w:numPr>
        <w:tabs>
          <w:tab w:val="left" w:pos="851"/>
        </w:tabs>
        <w:ind w:left="0" w:firstLine="567"/>
        <w:rPr>
          <w:rFonts w:cs="Times New Roman"/>
          <w:szCs w:val="28"/>
          <w:highlight w:val="white"/>
        </w:rPr>
      </w:pPr>
      <w:r w:rsidRPr="00550300">
        <w:rPr>
          <w:rFonts w:cs="Times New Roman"/>
          <w:szCs w:val="28"/>
          <w:highlight w:val="white"/>
          <w:lang w:val="vi-VN"/>
        </w:rPr>
        <w:t>Tham mưu nhà trường trang bị đầy đủ sách giáo khoa, trang thiết bị, đồ dùng dạy học, tranh ảnh, dụng cụ phục vụ dạy và học môn học giáo dục thể chất, hoạt động thể thao của nhà trường theo quy đị</w:t>
      </w:r>
      <w:r w:rsidR="00DB4867" w:rsidRPr="00550300">
        <w:rPr>
          <w:rFonts w:cs="Times New Roman"/>
          <w:szCs w:val="28"/>
          <w:highlight w:val="white"/>
          <w:lang w:val="vi-VN"/>
        </w:rPr>
        <w:t>nh</w:t>
      </w:r>
      <w:r w:rsidR="00DB4867" w:rsidRPr="00550300">
        <w:rPr>
          <w:rFonts w:cs="Times New Roman"/>
          <w:szCs w:val="28"/>
          <w:highlight w:val="white"/>
        </w:rPr>
        <w:t>.</w:t>
      </w:r>
    </w:p>
    <w:p w:rsidR="00B12E34" w:rsidRPr="00550300" w:rsidRDefault="00B12E34" w:rsidP="00550300">
      <w:pPr>
        <w:pStyle w:val="ListParagraph"/>
        <w:numPr>
          <w:ilvl w:val="0"/>
          <w:numId w:val="16"/>
        </w:numPr>
        <w:tabs>
          <w:tab w:val="left" w:pos="851"/>
        </w:tabs>
        <w:ind w:left="0" w:firstLine="567"/>
        <w:rPr>
          <w:rFonts w:cs="Times New Roman"/>
          <w:szCs w:val="28"/>
          <w:highlight w:val="white"/>
        </w:rPr>
      </w:pPr>
      <w:r w:rsidRPr="00550300">
        <w:rPr>
          <w:rFonts w:cs="Times New Roman"/>
          <w:szCs w:val="28"/>
          <w:highlight w:val="white"/>
          <w:lang w:val="vi-VN"/>
        </w:rPr>
        <w:t>100% trường học có kho hoặc nơi cất giữ, bảo quản thiết bị, đồ dùng dạy học, tranh ảnh, dụng cụ phục vụ dạy và học môn họ</w:t>
      </w:r>
      <w:r w:rsidR="00DB4867" w:rsidRPr="00550300">
        <w:rPr>
          <w:rFonts w:cs="Times New Roman"/>
          <w:szCs w:val="28"/>
          <w:highlight w:val="white"/>
          <w:lang w:val="vi-VN"/>
        </w:rPr>
        <w:t>c</w:t>
      </w:r>
      <w:r w:rsidR="00DB4867" w:rsidRPr="00550300">
        <w:rPr>
          <w:rFonts w:cs="Times New Roman"/>
          <w:szCs w:val="28"/>
          <w:highlight w:val="white"/>
        </w:rPr>
        <w:t xml:space="preserve"> </w:t>
      </w:r>
      <w:r w:rsidRPr="00550300">
        <w:rPr>
          <w:rFonts w:cs="Times New Roman"/>
          <w:szCs w:val="28"/>
          <w:highlight w:val="white"/>
          <w:lang w:val="vi-VN"/>
        </w:rPr>
        <w:t>giáo dục thể chất, hoạt động thể thao của nhà trường</w:t>
      </w:r>
      <w:r w:rsidR="00DB4867" w:rsidRPr="00550300">
        <w:rPr>
          <w:rFonts w:cs="Times New Roman"/>
          <w:szCs w:val="28"/>
          <w:highlight w:val="white"/>
        </w:rPr>
        <w:t>.</w:t>
      </w:r>
    </w:p>
    <w:p w:rsidR="00550300" w:rsidRPr="00550300" w:rsidRDefault="00B12E34" w:rsidP="007E3EFD">
      <w:pPr>
        <w:pStyle w:val="ListParagraph"/>
        <w:numPr>
          <w:ilvl w:val="0"/>
          <w:numId w:val="16"/>
        </w:numPr>
        <w:tabs>
          <w:tab w:val="left" w:pos="851"/>
        </w:tabs>
        <w:ind w:left="0" w:firstLine="567"/>
        <w:rPr>
          <w:rFonts w:cs="Times New Roman"/>
          <w:b/>
          <w:szCs w:val="28"/>
          <w:highlight w:val="white"/>
        </w:rPr>
      </w:pPr>
      <w:r w:rsidRPr="00550300">
        <w:rPr>
          <w:rFonts w:cs="Times New Roman"/>
          <w:szCs w:val="28"/>
          <w:highlight w:val="white"/>
          <w:lang w:val="vi-VN"/>
        </w:rPr>
        <w:t>Tham mưu thành lập, duy trì và phát triển CLB TDTT trong nhà trường.</w:t>
      </w:r>
    </w:p>
    <w:p w:rsidR="00B12E34" w:rsidRPr="007E3EFD" w:rsidRDefault="008E7A1C" w:rsidP="007E3EFD">
      <w:pPr>
        <w:rPr>
          <w:rFonts w:cs="Times New Roman"/>
          <w:b/>
          <w:szCs w:val="28"/>
          <w:highlight w:val="white"/>
          <w:lang w:val="vi-VN"/>
        </w:rPr>
      </w:pPr>
      <w:r w:rsidRPr="007E3EFD">
        <w:rPr>
          <w:rFonts w:cs="Times New Roman"/>
          <w:b/>
          <w:szCs w:val="28"/>
          <w:highlight w:val="white"/>
          <w:lang w:val="vi-VN"/>
        </w:rPr>
        <w:t xml:space="preserve">C. </w:t>
      </w:r>
      <w:r w:rsidR="00B12E34" w:rsidRPr="007E3EFD">
        <w:rPr>
          <w:rFonts w:cs="Times New Roman"/>
          <w:b/>
          <w:szCs w:val="28"/>
          <w:highlight w:val="white"/>
          <w:lang w:val="vi-VN"/>
        </w:rPr>
        <w:t>BIỆN PHÁP THỰC HIỆN</w:t>
      </w:r>
    </w:p>
    <w:p w:rsidR="00B12E34" w:rsidRPr="00550300" w:rsidRDefault="00B12E34" w:rsidP="00550300">
      <w:pPr>
        <w:pStyle w:val="ListParagraph"/>
        <w:numPr>
          <w:ilvl w:val="0"/>
          <w:numId w:val="18"/>
        </w:numPr>
        <w:tabs>
          <w:tab w:val="left" w:pos="851"/>
        </w:tabs>
        <w:ind w:left="0" w:firstLine="567"/>
        <w:rPr>
          <w:rFonts w:cs="Times New Roman"/>
          <w:szCs w:val="28"/>
          <w:highlight w:val="white"/>
        </w:rPr>
      </w:pPr>
      <w:r w:rsidRPr="00550300">
        <w:rPr>
          <w:rFonts w:cs="Times New Roman"/>
          <w:szCs w:val="28"/>
          <w:highlight w:val="white"/>
          <w:lang w:val="vi-VN"/>
        </w:rPr>
        <w:t>Duy trì và phát triển mạng lưới giáo viên thể dụ</w:t>
      </w:r>
      <w:r w:rsidR="00DB4867" w:rsidRPr="00550300">
        <w:rPr>
          <w:rFonts w:cs="Times New Roman"/>
          <w:szCs w:val="28"/>
          <w:highlight w:val="white"/>
          <w:lang w:val="vi-VN"/>
        </w:rPr>
        <w:t>c (THCS và THPT)</w:t>
      </w:r>
      <w:r w:rsidR="00DB4867" w:rsidRPr="00550300">
        <w:rPr>
          <w:rFonts w:cs="Times New Roman"/>
          <w:szCs w:val="28"/>
          <w:highlight w:val="white"/>
        </w:rPr>
        <w:t>.</w:t>
      </w:r>
    </w:p>
    <w:p w:rsidR="00B12E34" w:rsidRPr="00550300" w:rsidRDefault="00B12E34" w:rsidP="00550300">
      <w:pPr>
        <w:pStyle w:val="ListParagraph"/>
        <w:numPr>
          <w:ilvl w:val="0"/>
          <w:numId w:val="18"/>
        </w:numPr>
        <w:tabs>
          <w:tab w:val="left" w:pos="851"/>
        </w:tabs>
        <w:ind w:left="0" w:firstLine="567"/>
        <w:rPr>
          <w:rFonts w:cs="Times New Roman"/>
          <w:szCs w:val="28"/>
          <w:highlight w:val="white"/>
        </w:rPr>
      </w:pPr>
      <w:r w:rsidRPr="00550300">
        <w:rPr>
          <w:rFonts w:cs="Times New Roman"/>
          <w:szCs w:val="28"/>
          <w:highlight w:val="white"/>
          <w:lang w:val="vi-VN"/>
        </w:rPr>
        <w:t xml:space="preserve">Phòng </w:t>
      </w:r>
      <w:r w:rsidR="006978AD" w:rsidRPr="00550300">
        <w:rPr>
          <w:rFonts w:cs="Times New Roman"/>
          <w:szCs w:val="28"/>
          <w:highlight w:val="white"/>
          <w:lang w:val="vi-VN"/>
        </w:rPr>
        <w:t>Giáo dục và Đào tạo</w:t>
      </w:r>
      <w:r w:rsidRPr="00550300">
        <w:rPr>
          <w:rFonts w:cs="Times New Roman"/>
          <w:szCs w:val="28"/>
          <w:highlight w:val="white"/>
          <w:lang w:val="vi-VN"/>
        </w:rPr>
        <w:t xml:space="preserve"> tăng </w:t>
      </w:r>
      <w:r w:rsidRPr="00550300">
        <w:rPr>
          <w:rFonts w:cs="Times New Roman"/>
          <w:color w:val="000000"/>
          <w:szCs w:val="28"/>
          <w:highlight w:val="white"/>
          <w:u w:color="FF0000"/>
          <w:lang w:val="vi-VN"/>
        </w:rPr>
        <w:t>cuờng</w:t>
      </w:r>
      <w:r w:rsidRPr="00550300">
        <w:rPr>
          <w:rFonts w:cs="Times New Roman"/>
          <w:szCs w:val="28"/>
          <w:highlight w:val="white"/>
          <w:lang w:val="vi-VN"/>
        </w:rPr>
        <w:t xml:space="preserve"> kiểm tra chuyên môn các trường THCS, Sở </w:t>
      </w:r>
      <w:r w:rsidR="006978AD" w:rsidRPr="00550300">
        <w:rPr>
          <w:rFonts w:cs="Times New Roman"/>
          <w:szCs w:val="28"/>
          <w:highlight w:val="white"/>
          <w:lang w:val="vi-VN"/>
        </w:rPr>
        <w:t>Giáo dục và Đào tạo</w:t>
      </w:r>
      <w:r w:rsidR="00DB4867" w:rsidRPr="00550300">
        <w:rPr>
          <w:rFonts w:cs="Times New Roman"/>
          <w:szCs w:val="28"/>
          <w:highlight w:val="white"/>
          <w:lang w:val="vi-VN"/>
        </w:rPr>
        <w:t xml:space="preserve"> tăng cường kiểm tra THPT</w:t>
      </w:r>
      <w:r w:rsidR="00DB4867" w:rsidRPr="00550300">
        <w:rPr>
          <w:rFonts w:cs="Times New Roman"/>
          <w:szCs w:val="28"/>
          <w:highlight w:val="white"/>
        </w:rPr>
        <w:t>.</w:t>
      </w:r>
    </w:p>
    <w:p w:rsidR="00B12E34" w:rsidRPr="00550300" w:rsidRDefault="00B12E34" w:rsidP="00550300">
      <w:pPr>
        <w:pStyle w:val="ListParagraph"/>
        <w:numPr>
          <w:ilvl w:val="0"/>
          <w:numId w:val="18"/>
        </w:numPr>
        <w:tabs>
          <w:tab w:val="left" w:pos="851"/>
        </w:tabs>
        <w:ind w:left="0" w:firstLine="567"/>
        <w:rPr>
          <w:rFonts w:cs="Times New Roman"/>
          <w:szCs w:val="28"/>
          <w:highlight w:val="white"/>
        </w:rPr>
      </w:pPr>
      <w:r w:rsidRPr="00550300">
        <w:rPr>
          <w:rFonts w:cs="Times New Roman"/>
          <w:szCs w:val="28"/>
          <w:highlight w:val="white"/>
          <w:lang w:val="vi-VN"/>
        </w:rPr>
        <w:t>Tiếp tục tổ chức thao giảng</w:t>
      </w:r>
      <w:r w:rsidR="00DB4867" w:rsidRPr="00550300">
        <w:rPr>
          <w:rFonts w:cs="Times New Roman"/>
          <w:szCs w:val="28"/>
          <w:highlight w:val="white"/>
        </w:rPr>
        <w:t xml:space="preserve">, hội giảng phát huy hiệu quả các </w:t>
      </w:r>
      <w:r w:rsidRPr="00550300">
        <w:rPr>
          <w:rFonts w:cs="Times New Roman"/>
          <w:szCs w:val="28"/>
          <w:highlight w:val="white"/>
          <w:lang w:val="vi-VN"/>
        </w:rPr>
        <w:t>phương pháp giảng dạy</w:t>
      </w:r>
      <w:r w:rsidR="00DB4867" w:rsidRPr="00550300">
        <w:rPr>
          <w:rFonts w:cs="Times New Roman"/>
          <w:szCs w:val="28"/>
        </w:rPr>
        <w:t xml:space="preserve">, </w:t>
      </w:r>
      <w:r w:rsidR="00DB4867" w:rsidRPr="00550300">
        <w:rPr>
          <w:rFonts w:cs="Times New Roman"/>
          <w:szCs w:val="28"/>
          <w:highlight w:val="white"/>
        </w:rPr>
        <w:t>hoạt động giáo dục tích cực</w:t>
      </w:r>
      <w:r w:rsidR="00E66958" w:rsidRPr="00550300">
        <w:rPr>
          <w:rFonts w:cs="Times New Roman"/>
          <w:szCs w:val="28"/>
          <w:highlight w:val="white"/>
        </w:rPr>
        <w:t>.</w:t>
      </w:r>
    </w:p>
    <w:p w:rsidR="00B12E34" w:rsidRPr="00550300" w:rsidRDefault="00B12E34" w:rsidP="00550300">
      <w:pPr>
        <w:pStyle w:val="ListParagraph"/>
        <w:numPr>
          <w:ilvl w:val="0"/>
          <w:numId w:val="18"/>
        </w:numPr>
        <w:tabs>
          <w:tab w:val="left" w:pos="851"/>
        </w:tabs>
        <w:ind w:left="0" w:firstLine="567"/>
        <w:rPr>
          <w:rFonts w:cs="Times New Roman"/>
          <w:szCs w:val="28"/>
          <w:highlight w:val="white"/>
        </w:rPr>
      </w:pPr>
      <w:r w:rsidRPr="00550300">
        <w:rPr>
          <w:rFonts w:cs="Times New Roman"/>
          <w:szCs w:val="28"/>
          <w:highlight w:val="white"/>
          <w:lang w:val="vi-VN"/>
        </w:rPr>
        <w:t>Trang bị thêm thiết bị, dụng cụ tập luyện và sân bãi phục vụ việc dạy và họ</w:t>
      </w:r>
      <w:r w:rsidR="00DB4867" w:rsidRPr="00550300">
        <w:rPr>
          <w:rFonts w:cs="Times New Roman"/>
          <w:szCs w:val="28"/>
          <w:highlight w:val="white"/>
          <w:lang w:val="vi-VN"/>
        </w:rPr>
        <w:t>c giáo dục thể chất</w:t>
      </w:r>
      <w:r w:rsidR="00DB4867" w:rsidRPr="00550300">
        <w:rPr>
          <w:rFonts w:cs="Times New Roman"/>
          <w:szCs w:val="28"/>
          <w:highlight w:val="white"/>
        </w:rPr>
        <w:t>.</w:t>
      </w:r>
    </w:p>
    <w:p w:rsidR="00B12E34" w:rsidRPr="00550300" w:rsidRDefault="00B12E34" w:rsidP="00550300">
      <w:pPr>
        <w:pStyle w:val="ListParagraph"/>
        <w:numPr>
          <w:ilvl w:val="0"/>
          <w:numId w:val="18"/>
        </w:numPr>
        <w:tabs>
          <w:tab w:val="left" w:pos="851"/>
        </w:tabs>
        <w:ind w:left="0" w:firstLine="567"/>
        <w:rPr>
          <w:rFonts w:cs="Times New Roman"/>
          <w:szCs w:val="28"/>
          <w:highlight w:val="white"/>
        </w:rPr>
      </w:pPr>
      <w:r w:rsidRPr="00550300">
        <w:rPr>
          <w:rFonts w:cs="Times New Roman"/>
          <w:szCs w:val="28"/>
          <w:highlight w:val="white"/>
          <w:lang w:val="vi-VN"/>
        </w:rPr>
        <w:t>Tăng cường công tác phổ cập bơi lội cho học sinh nhằm phòng chống tai nạn đuối nướ</w:t>
      </w:r>
      <w:r w:rsidR="00DB4867" w:rsidRPr="00550300">
        <w:rPr>
          <w:rFonts w:cs="Times New Roman"/>
          <w:szCs w:val="28"/>
          <w:highlight w:val="white"/>
          <w:lang w:val="vi-VN"/>
        </w:rPr>
        <w:t>c</w:t>
      </w:r>
      <w:r w:rsidR="00DB4867" w:rsidRPr="00550300">
        <w:rPr>
          <w:rFonts w:cs="Times New Roman"/>
          <w:szCs w:val="28"/>
          <w:highlight w:val="white"/>
        </w:rPr>
        <w:t>.</w:t>
      </w:r>
    </w:p>
    <w:p w:rsidR="00B12E34" w:rsidRPr="00550300" w:rsidRDefault="00B12E34" w:rsidP="00550300">
      <w:pPr>
        <w:pStyle w:val="ListParagraph"/>
        <w:numPr>
          <w:ilvl w:val="0"/>
          <w:numId w:val="18"/>
        </w:numPr>
        <w:tabs>
          <w:tab w:val="left" w:pos="851"/>
        </w:tabs>
        <w:ind w:left="0" w:firstLine="567"/>
        <w:rPr>
          <w:rFonts w:cs="Times New Roman"/>
          <w:szCs w:val="28"/>
          <w:highlight w:val="white"/>
        </w:rPr>
      </w:pPr>
      <w:r w:rsidRPr="00550300">
        <w:rPr>
          <w:rFonts w:cs="Times New Roman"/>
          <w:szCs w:val="28"/>
          <w:highlight w:val="white"/>
          <w:lang w:val="vi-VN"/>
        </w:rPr>
        <w:t>Tăng cường giảng dạ</w:t>
      </w:r>
      <w:r w:rsidR="00723FF6" w:rsidRPr="00550300">
        <w:rPr>
          <w:rFonts w:cs="Times New Roman"/>
          <w:szCs w:val="28"/>
          <w:highlight w:val="white"/>
          <w:lang w:val="vi-VN"/>
        </w:rPr>
        <w:t>y</w:t>
      </w:r>
      <w:r w:rsidR="00723FF6" w:rsidRPr="00550300">
        <w:rPr>
          <w:rFonts w:cs="Times New Roman"/>
          <w:szCs w:val="28"/>
          <w:highlight w:val="white"/>
        </w:rPr>
        <w:t xml:space="preserve"> </w:t>
      </w:r>
      <w:r w:rsidRPr="00550300">
        <w:rPr>
          <w:rFonts w:cs="Times New Roman"/>
          <w:szCs w:val="28"/>
          <w:highlight w:val="white"/>
          <w:lang w:val="vi-VN"/>
        </w:rPr>
        <w:t>các môn thể thao tự chọn trong nhà trường; Tổ chức các lớp thể thao ngoại khóa cho họ</w:t>
      </w:r>
      <w:r w:rsidR="00E66958" w:rsidRPr="00550300">
        <w:rPr>
          <w:rFonts w:cs="Times New Roman"/>
          <w:szCs w:val="28"/>
          <w:highlight w:val="white"/>
          <w:lang w:val="vi-VN"/>
        </w:rPr>
        <w:t>c sinh</w:t>
      </w:r>
      <w:r w:rsidR="00E66958" w:rsidRPr="00550300">
        <w:rPr>
          <w:rFonts w:cs="Times New Roman"/>
          <w:szCs w:val="28"/>
          <w:highlight w:val="white"/>
        </w:rPr>
        <w:t>.</w:t>
      </w:r>
    </w:p>
    <w:p w:rsidR="00B12E34" w:rsidRPr="00550300" w:rsidRDefault="00B12E34" w:rsidP="00550300">
      <w:pPr>
        <w:pStyle w:val="ListParagraph"/>
        <w:numPr>
          <w:ilvl w:val="0"/>
          <w:numId w:val="18"/>
        </w:numPr>
        <w:tabs>
          <w:tab w:val="left" w:pos="851"/>
        </w:tabs>
        <w:ind w:left="0" w:firstLine="567"/>
        <w:rPr>
          <w:rFonts w:cs="Times New Roman"/>
          <w:szCs w:val="28"/>
          <w:highlight w:val="white"/>
        </w:rPr>
      </w:pPr>
      <w:r w:rsidRPr="00550300">
        <w:rPr>
          <w:rFonts w:cs="Times New Roman"/>
          <w:szCs w:val="28"/>
          <w:highlight w:val="white"/>
          <w:lang w:val="vi-VN"/>
        </w:rPr>
        <w:t>Tham dự các giải thể thao học sinh do các ban, ngành phối hợp với Sở Giáo dục và Đào tạo tổ chứ</w:t>
      </w:r>
      <w:r w:rsidR="00E66958" w:rsidRPr="00550300">
        <w:rPr>
          <w:rFonts w:cs="Times New Roman"/>
          <w:szCs w:val="28"/>
          <w:highlight w:val="white"/>
          <w:lang w:val="vi-VN"/>
        </w:rPr>
        <w:t>c</w:t>
      </w:r>
      <w:r w:rsidR="00E66958" w:rsidRPr="00550300">
        <w:rPr>
          <w:rFonts w:cs="Times New Roman"/>
          <w:szCs w:val="28"/>
          <w:highlight w:val="white"/>
        </w:rPr>
        <w:t>.</w:t>
      </w:r>
    </w:p>
    <w:p w:rsidR="00B12E34" w:rsidRPr="00550300" w:rsidRDefault="00B12E34" w:rsidP="00550300">
      <w:pPr>
        <w:pStyle w:val="ListParagraph"/>
        <w:numPr>
          <w:ilvl w:val="0"/>
          <w:numId w:val="18"/>
        </w:numPr>
        <w:tabs>
          <w:tab w:val="left" w:pos="851"/>
        </w:tabs>
        <w:ind w:left="0" w:firstLine="567"/>
        <w:rPr>
          <w:rFonts w:cs="Times New Roman"/>
          <w:szCs w:val="28"/>
          <w:highlight w:val="white"/>
        </w:rPr>
      </w:pPr>
      <w:r w:rsidRPr="00550300">
        <w:rPr>
          <w:rFonts w:cs="Times New Roman"/>
          <w:szCs w:val="28"/>
          <w:highlight w:val="white"/>
          <w:lang w:val="vi-VN"/>
        </w:rPr>
        <w:t>T</w:t>
      </w:r>
      <w:r w:rsidR="008D598F" w:rsidRPr="00550300">
        <w:rPr>
          <w:rFonts w:cs="Times New Roman"/>
          <w:szCs w:val="28"/>
          <w:highlight w:val="white"/>
        </w:rPr>
        <w:t xml:space="preserve">hực hiện </w:t>
      </w:r>
      <w:r w:rsidRPr="00550300">
        <w:rPr>
          <w:rFonts w:cs="Times New Roman"/>
          <w:szCs w:val="28"/>
          <w:highlight w:val="white"/>
          <w:lang w:val="vi-VN"/>
        </w:rPr>
        <w:t>kiểm tra, đánh giá xếp loại thể lực học sinh theo Quyết định 53/2008/QĐ-BGDĐT của Bộ Giáo dục và Đào tạ</w:t>
      </w:r>
      <w:r w:rsidR="00E66958" w:rsidRPr="00550300">
        <w:rPr>
          <w:rFonts w:cs="Times New Roman"/>
          <w:szCs w:val="28"/>
          <w:highlight w:val="white"/>
          <w:lang w:val="vi-VN"/>
        </w:rPr>
        <w:t>o</w:t>
      </w:r>
      <w:r w:rsidR="00E66958" w:rsidRPr="00550300">
        <w:rPr>
          <w:rFonts w:cs="Times New Roman"/>
          <w:szCs w:val="28"/>
          <w:highlight w:val="white"/>
        </w:rPr>
        <w:t>.</w:t>
      </w:r>
    </w:p>
    <w:p w:rsidR="00B12E34" w:rsidRPr="00550300" w:rsidRDefault="00B12E34" w:rsidP="00550300">
      <w:pPr>
        <w:pStyle w:val="ListParagraph"/>
        <w:numPr>
          <w:ilvl w:val="0"/>
          <w:numId w:val="18"/>
        </w:numPr>
        <w:tabs>
          <w:tab w:val="left" w:pos="851"/>
        </w:tabs>
        <w:ind w:left="0" w:firstLine="567"/>
        <w:rPr>
          <w:rFonts w:cs="Times New Roman"/>
          <w:szCs w:val="28"/>
          <w:highlight w:val="white"/>
        </w:rPr>
      </w:pPr>
      <w:r w:rsidRPr="00550300">
        <w:rPr>
          <w:rFonts w:cs="Times New Roman"/>
          <w:szCs w:val="28"/>
          <w:highlight w:val="white"/>
          <w:lang w:val="vi-VN"/>
        </w:rPr>
        <w:t>Tăng cường xây dựng câu lạc bộ TDTT trong nhà trườ</w:t>
      </w:r>
      <w:r w:rsidR="00E66958" w:rsidRPr="00550300">
        <w:rPr>
          <w:rFonts w:cs="Times New Roman"/>
          <w:szCs w:val="28"/>
          <w:highlight w:val="white"/>
          <w:lang w:val="vi-VN"/>
        </w:rPr>
        <w:t>ng</w:t>
      </w:r>
      <w:r w:rsidR="00E66958" w:rsidRPr="00550300">
        <w:rPr>
          <w:rFonts w:cs="Times New Roman"/>
          <w:szCs w:val="28"/>
          <w:highlight w:val="white"/>
        </w:rPr>
        <w:t>.</w:t>
      </w:r>
    </w:p>
    <w:p w:rsidR="007E3EFD" w:rsidRPr="00550300" w:rsidRDefault="00B12E34" w:rsidP="007E3EFD">
      <w:pPr>
        <w:pStyle w:val="ListParagraph"/>
        <w:numPr>
          <w:ilvl w:val="0"/>
          <w:numId w:val="18"/>
        </w:numPr>
        <w:tabs>
          <w:tab w:val="left" w:pos="851"/>
        </w:tabs>
        <w:ind w:left="0" w:firstLine="567"/>
        <w:rPr>
          <w:rFonts w:cs="Times New Roman"/>
          <w:szCs w:val="28"/>
          <w:highlight w:val="white"/>
          <w:lang w:val="vi-VN"/>
        </w:rPr>
      </w:pPr>
      <w:r w:rsidRPr="00550300">
        <w:rPr>
          <w:rFonts w:cs="Times New Roman"/>
          <w:szCs w:val="28"/>
          <w:highlight w:val="white"/>
          <w:lang w:val="vi-VN"/>
        </w:rPr>
        <w:t xml:space="preserve">Tham dự các lớp </w:t>
      </w:r>
      <w:r w:rsidR="008D598F" w:rsidRPr="00550300">
        <w:rPr>
          <w:rFonts w:cs="Times New Roman"/>
          <w:szCs w:val="28"/>
          <w:highlight w:val="white"/>
        </w:rPr>
        <w:t xml:space="preserve">tập huấn, </w:t>
      </w:r>
      <w:r w:rsidRPr="00550300">
        <w:rPr>
          <w:rFonts w:cs="Times New Roman"/>
          <w:szCs w:val="28"/>
          <w:highlight w:val="white"/>
          <w:lang w:val="vi-VN"/>
        </w:rPr>
        <w:t>bồi dưỡng chuyên môn nghiệp vụ.</w:t>
      </w:r>
    </w:p>
    <w:p w:rsidR="00B12E34" w:rsidRDefault="008E7A1C" w:rsidP="007E3EFD">
      <w:pPr>
        <w:rPr>
          <w:rFonts w:cs="Times New Roman"/>
          <w:b/>
          <w:szCs w:val="28"/>
          <w:highlight w:val="white"/>
        </w:rPr>
      </w:pPr>
      <w:r w:rsidRPr="007E3EFD">
        <w:rPr>
          <w:rFonts w:cs="Times New Roman"/>
          <w:b/>
          <w:szCs w:val="28"/>
          <w:highlight w:val="white"/>
          <w:lang w:val="vi-VN"/>
        </w:rPr>
        <w:t>D</w:t>
      </w:r>
      <w:r w:rsidR="00B12E34" w:rsidRPr="007E3EFD">
        <w:rPr>
          <w:rFonts w:cs="Times New Roman"/>
          <w:b/>
          <w:szCs w:val="28"/>
          <w:highlight w:val="white"/>
          <w:lang w:val="vi-VN"/>
        </w:rPr>
        <w:t>. TIẾN ĐỘ THỰC HIỆN.</w:t>
      </w:r>
    </w:p>
    <w:p w:rsidR="007E3EFD" w:rsidRPr="00550300" w:rsidRDefault="007E3EFD" w:rsidP="007E3EFD">
      <w:pPr>
        <w:rPr>
          <w:rFonts w:cs="Times New Roman"/>
          <w:b/>
          <w:sz w:val="16"/>
          <w:szCs w:val="16"/>
          <w:highlight w:val="whit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5375"/>
        <w:gridCol w:w="2463"/>
      </w:tblGrid>
      <w:tr w:rsidR="00F54823" w:rsidRPr="005A428D" w:rsidTr="008E7A1C">
        <w:trPr>
          <w:trHeight w:val="454"/>
        </w:trPr>
        <w:tc>
          <w:tcPr>
            <w:tcW w:w="780" w:type="pct"/>
            <w:vAlign w:val="center"/>
          </w:tcPr>
          <w:p w:rsidR="00B12E34" w:rsidRPr="005A428D" w:rsidRDefault="00B12E34" w:rsidP="00F54823">
            <w:pPr>
              <w:jc w:val="center"/>
              <w:rPr>
                <w:b/>
                <w:bCs/>
                <w:szCs w:val="28"/>
                <w:highlight w:val="white"/>
              </w:rPr>
            </w:pPr>
            <w:r w:rsidRPr="005A428D">
              <w:rPr>
                <w:b/>
                <w:bCs/>
                <w:szCs w:val="28"/>
                <w:highlight w:val="white"/>
              </w:rPr>
              <w:t>Thời gian</w:t>
            </w:r>
          </w:p>
        </w:tc>
        <w:tc>
          <w:tcPr>
            <w:tcW w:w="2894" w:type="pct"/>
            <w:vAlign w:val="center"/>
          </w:tcPr>
          <w:p w:rsidR="00B12E34" w:rsidRPr="005A428D" w:rsidRDefault="00B12E34" w:rsidP="00F54823">
            <w:pPr>
              <w:jc w:val="center"/>
              <w:rPr>
                <w:b/>
                <w:szCs w:val="28"/>
                <w:highlight w:val="white"/>
              </w:rPr>
            </w:pPr>
            <w:r w:rsidRPr="005A428D">
              <w:rPr>
                <w:b/>
                <w:szCs w:val="28"/>
                <w:highlight w:val="white"/>
              </w:rPr>
              <w:t>Nội dung công việc</w:t>
            </w:r>
          </w:p>
        </w:tc>
        <w:tc>
          <w:tcPr>
            <w:tcW w:w="1326" w:type="pct"/>
            <w:vAlign w:val="center"/>
          </w:tcPr>
          <w:p w:rsidR="00B12E34" w:rsidRPr="005A428D" w:rsidRDefault="00B12E34" w:rsidP="00F54823">
            <w:pPr>
              <w:jc w:val="center"/>
              <w:rPr>
                <w:b/>
                <w:szCs w:val="28"/>
                <w:highlight w:val="white"/>
              </w:rPr>
            </w:pPr>
            <w:r w:rsidRPr="005A428D">
              <w:rPr>
                <w:b/>
                <w:szCs w:val="28"/>
                <w:highlight w:val="white"/>
              </w:rPr>
              <w:t>Bộ phận thực hiện</w:t>
            </w:r>
          </w:p>
        </w:tc>
      </w:tr>
      <w:tr w:rsidR="00F54823" w:rsidRPr="003039E2" w:rsidTr="000A66EF">
        <w:trPr>
          <w:trHeight w:val="1359"/>
        </w:trPr>
        <w:tc>
          <w:tcPr>
            <w:tcW w:w="780" w:type="pct"/>
            <w:vAlign w:val="center"/>
          </w:tcPr>
          <w:p w:rsidR="003039E2" w:rsidRDefault="008E7A1C" w:rsidP="003039E2">
            <w:pPr>
              <w:jc w:val="center"/>
              <w:rPr>
                <w:bCs/>
                <w:szCs w:val="28"/>
                <w:highlight w:val="white"/>
              </w:rPr>
            </w:pPr>
            <w:r w:rsidRPr="008E7A1C">
              <w:rPr>
                <w:bCs/>
                <w:szCs w:val="28"/>
                <w:highlight w:val="white"/>
              </w:rPr>
              <w:t>Tháng</w:t>
            </w:r>
          </w:p>
          <w:p w:rsidR="008E7A1C" w:rsidRPr="008E7A1C" w:rsidRDefault="008E7A1C" w:rsidP="003039E2">
            <w:pPr>
              <w:jc w:val="center"/>
              <w:rPr>
                <w:bCs/>
                <w:szCs w:val="28"/>
                <w:highlight w:val="white"/>
              </w:rPr>
            </w:pPr>
            <w:r>
              <w:rPr>
                <w:bCs/>
                <w:szCs w:val="28"/>
                <w:highlight w:val="white"/>
              </w:rPr>
              <w:t>1,2 /2019</w:t>
            </w:r>
            <w:r w:rsidRPr="008E7A1C">
              <w:rPr>
                <w:bCs/>
                <w:szCs w:val="28"/>
                <w:highlight w:val="white"/>
              </w:rPr>
              <w:t xml:space="preserve"> </w:t>
            </w:r>
          </w:p>
        </w:tc>
        <w:tc>
          <w:tcPr>
            <w:tcW w:w="2894" w:type="pct"/>
            <w:vAlign w:val="center"/>
          </w:tcPr>
          <w:p w:rsidR="008E7A1C" w:rsidRDefault="008E7A1C" w:rsidP="000A66EF">
            <w:pPr>
              <w:spacing w:before="120"/>
              <w:rPr>
                <w:szCs w:val="28"/>
                <w:highlight w:val="white"/>
              </w:rPr>
            </w:pPr>
            <w:r w:rsidRPr="008E7A1C">
              <w:rPr>
                <w:szCs w:val="28"/>
                <w:highlight w:val="white"/>
              </w:rPr>
              <w:t xml:space="preserve">- Sơ kết học kỳ </w:t>
            </w:r>
            <w:r w:rsidR="008D598F">
              <w:rPr>
                <w:szCs w:val="28"/>
                <w:highlight w:val="white"/>
              </w:rPr>
              <w:t>I</w:t>
            </w:r>
            <w:r w:rsidR="003039E2">
              <w:rPr>
                <w:szCs w:val="28"/>
                <w:highlight w:val="white"/>
              </w:rPr>
              <w:t xml:space="preserve"> và t</w:t>
            </w:r>
            <w:r w:rsidRPr="008E7A1C">
              <w:rPr>
                <w:szCs w:val="28"/>
                <w:highlight w:val="white"/>
              </w:rPr>
              <w:t>r</w:t>
            </w:r>
            <w:r>
              <w:rPr>
                <w:szCs w:val="28"/>
                <w:highlight w:val="white"/>
              </w:rPr>
              <w:t xml:space="preserve">iển khai </w:t>
            </w:r>
            <w:r w:rsidR="00E55DD9">
              <w:rPr>
                <w:szCs w:val="28"/>
                <w:highlight w:val="white"/>
              </w:rPr>
              <w:t xml:space="preserve">phương hướng </w:t>
            </w:r>
            <w:r>
              <w:rPr>
                <w:szCs w:val="28"/>
                <w:highlight w:val="white"/>
              </w:rPr>
              <w:t xml:space="preserve">nhiệm vụ học kỳ </w:t>
            </w:r>
            <w:r w:rsidR="008D598F">
              <w:rPr>
                <w:szCs w:val="28"/>
                <w:highlight w:val="white"/>
              </w:rPr>
              <w:t>II</w:t>
            </w:r>
            <w:r>
              <w:rPr>
                <w:szCs w:val="28"/>
                <w:highlight w:val="white"/>
              </w:rPr>
              <w:t>.</w:t>
            </w:r>
          </w:p>
          <w:p w:rsidR="00623341" w:rsidRPr="008E7A1C" w:rsidRDefault="003039E2" w:rsidP="000A66EF">
            <w:pPr>
              <w:spacing w:before="120"/>
              <w:rPr>
                <w:szCs w:val="28"/>
                <w:highlight w:val="white"/>
              </w:rPr>
            </w:pPr>
            <w:r>
              <w:rPr>
                <w:szCs w:val="28"/>
                <w:highlight w:val="white"/>
              </w:rPr>
              <w:t>- Tổ chức thực hiện các chuyên đề, thao giảng cấp quận, huyện cấp cụm</w:t>
            </w:r>
            <w:r w:rsidR="00E55DD9">
              <w:rPr>
                <w:szCs w:val="28"/>
                <w:highlight w:val="white"/>
              </w:rPr>
              <w:t xml:space="preserve"> trường THPT</w:t>
            </w:r>
          </w:p>
        </w:tc>
        <w:tc>
          <w:tcPr>
            <w:tcW w:w="1326" w:type="pct"/>
            <w:vAlign w:val="center"/>
          </w:tcPr>
          <w:p w:rsidR="00337BE7" w:rsidRDefault="003039E2" w:rsidP="000A66EF">
            <w:pPr>
              <w:spacing w:before="120"/>
              <w:rPr>
                <w:highlight w:val="white"/>
              </w:rPr>
            </w:pPr>
            <w:r>
              <w:rPr>
                <w:highlight w:val="white"/>
              </w:rPr>
              <w:t xml:space="preserve">- </w:t>
            </w:r>
            <w:r w:rsidRPr="003039E2">
              <w:rPr>
                <w:highlight w:val="white"/>
              </w:rPr>
              <w:t>Phòng</w:t>
            </w:r>
            <w:r>
              <w:rPr>
                <w:highlight w:val="white"/>
              </w:rPr>
              <w:t xml:space="preserve"> Tr.H</w:t>
            </w:r>
          </w:p>
          <w:p w:rsidR="00623341" w:rsidRDefault="00623341" w:rsidP="000A66EF">
            <w:pPr>
              <w:spacing w:before="120"/>
              <w:rPr>
                <w:highlight w:val="white"/>
              </w:rPr>
            </w:pPr>
          </w:p>
          <w:p w:rsidR="00337BE7" w:rsidRPr="003039E2" w:rsidRDefault="003039E2" w:rsidP="000A66EF">
            <w:pPr>
              <w:spacing w:before="120"/>
              <w:rPr>
                <w:highlight w:val="white"/>
              </w:rPr>
            </w:pPr>
            <w:r w:rsidRPr="003039E2">
              <w:rPr>
                <w:highlight w:val="white"/>
              </w:rPr>
              <w:t>- Các quận, huyện, cụm tr</w:t>
            </w:r>
            <w:r>
              <w:rPr>
                <w:highlight w:val="white"/>
              </w:rPr>
              <w:t>ường THPT</w:t>
            </w:r>
          </w:p>
        </w:tc>
      </w:tr>
      <w:tr w:rsidR="00F54823" w:rsidRPr="005A428D" w:rsidTr="008E7A1C">
        <w:tc>
          <w:tcPr>
            <w:tcW w:w="780" w:type="pct"/>
            <w:vAlign w:val="center"/>
          </w:tcPr>
          <w:p w:rsidR="003039E2" w:rsidRDefault="003039E2" w:rsidP="003039E2">
            <w:pPr>
              <w:jc w:val="center"/>
              <w:rPr>
                <w:szCs w:val="28"/>
                <w:highlight w:val="white"/>
              </w:rPr>
            </w:pPr>
            <w:r>
              <w:rPr>
                <w:szCs w:val="28"/>
                <w:highlight w:val="white"/>
              </w:rPr>
              <w:t>Tháng</w:t>
            </w:r>
          </w:p>
          <w:p w:rsidR="00B12E34" w:rsidRPr="005A428D" w:rsidRDefault="00B12E34" w:rsidP="003039E2">
            <w:pPr>
              <w:jc w:val="center"/>
              <w:rPr>
                <w:szCs w:val="28"/>
                <w:highlight w:val="white"/>
              </w:rPr>
            </w:pPr>
            <w:r w:rsidRPr="005A428D">
              <w:rPr>
                <w:szCs w:val="28"/>
                <w:highlight w:val="white"/>
              </w:rPr>
              <w:t>3,4</w:t>
            </w:r>
            <w:r w:rsidR="00F54823">
              <w:rPr>
                <w:szCs w:val="28"/>
                <w:highlight w:val="white"/>
              </w:rPr>
              <w:t xml:space="preserve"> </w:t>
            </w:r>
            <w:r w:rsidRPr="005A428D">
              <w:rPr>
                <w:szCs w:val="28"/>
                <w:highlight w:val="white"/>
              </w:rPr>
              <w:t>/2019</w:t>
            </w:r>
          </w:p>
        </w:tc>
        <w:tc>
          <w:tcPr>
            <w:tcW w:w="2894" w:type="pct"/>
          </w:tcPr>
          <w:p w:rsidR="00B12E34" w:rsidRPr="005A428D" w:rsidRDefault="00B12E34" w:rsidP="00E55DD9">
            <w:pPr>
              <w:spacing w:before="120"/>
              <w:rPr>
                <w:szCs w:val="28"/>
                <w:highlight w:val="white"/>
              </w:rPr>
            </w:pPr>
            <w:r w:rsidRPr="005A428D">
              <w:rPr>
                <w:szCs w:val="28"/>
                <w:highlight w:val="white"/>
              </w:rPr>
              <w:t xml:space="preserve">Phối hợp tổ chức </w:t>
            </w:r>
            <w:r w:rsidR="003039E2">
              <w:rPr>
                <w:szCs w:val="28"/>
                <w:highlight w:val="white"/>
              </w:rPr>
              <w:t>Giải</w:t>
            </w:r>
            <w:r w:rsidRPr="005A428D">
              <w:rPr>
                <w:szCs w:val="28"/>
                <w:highlight w:val="white"/>
              </w:rPr>
              <w:t xml:space="preserve"> thể thao học sinh Thành phố giai đoạn II</w:t>
            </w:r>
          </w:p>
        </w:tc>
        <w:tc>
          <w:tcPr>
            <w:tcW w:w="1326" w:type="pct"/>
            <w:vAlign w:val="center"/>
          </w:tcPr>
          <w:p w:rsidR="00337BE7" w:rsidRPr="005A428D" w:rsidRDefault="00B12E34" w:rsidP="00E55DD9">
            <w:pPr>
              <w:spacing w:before="120"/>
              <w:jc w:val="left"/>
              <w:rPr>
                <w:szCs w:val="28"/>
                <w:highlight w:val="white"/>
              </w:rPr>
            </w:pPr>
            <w:r w:rsidRPr="005A428D">
              <w:rPr>
                <w:szCs w:val="28"/>
                <w:highlight w:val="white"/>
              </w:rPr>
              <w:t>Sở GDĐT phối hợp với Sở VHTT.</w:t>
            </w:r>
          </w:p>
        </w:tc>
      </w:tr>
      <w:tr w:rsidR="00F54823" w:rsidRPr="005A428D" w:rsidTr="008E7A1C">
        <w:tc>
          <w:tcPr>
            <w:tcW w:w="780" w:type="pct"/>
            <w:vAlign w:val="center"/>
          </w:tcPr>
          <w:p w:rsidR="00F54823" w:rsidRDefault="00F54823" w:rsidP="00F54823">
            <w:pPr>
              <w:jc w:val="center"/>
              <w:rPr>
                <w:szCs w:val="28"/>
                <w:highlight w:val="white"/>
              </w:rPr>
            </w:pPr>
            <w:r>
              <w:rPr>
                <w:szCs w:val="28"/>
                <w:highlight w:val="white"/>
              </w:rPr>
              <w:t>Tháng</w:t>
            </w:r>
          </w:p>
          <w:p w:rsidR="00B12E34" w:rsidRPr="005A428D" w:rsidRDefault="00B12E34" w:rsidP="00F54823">
            <w:pPr>
              <w:jc w:val="center"/>
              <w:rPr>
                <w:szCs w:val="28"/>
                <w:highlight w:val="white"/>
              </w:rPr>
            </w:pPr>
            <w:r w:rsidRPr="005A428D">
              <w:rPr>
                <w:szCs w:val="28"/>
                <w:highlight w:val="white"/>
              </w:rPr>
              <w:t>5</w:t>
            </w:r>
            <w:r w:rsidR="00F54823">
              <w:rPr>
                <w:szCs w:val="28"/>
                <w:highlight w:val="white"/>
              </w:rPr>
              <w:t xml:space="preserve"> </w:t>
            </w:r>
            <w:r w:rsidRPr="005A428D">
              <w:rPr>
                <w:szCs w:val="28"/>
                <w:highlight w:val="white"/>
              </w:rPr>
              <w:t>/2019</w:t>
            </w:r>
          </w:p>
        </w:tc>
        <w:tc>
          <w:tcPr>
            <w:tcW w:w="2894" w:type="pct"/>
          </w:tcPr>
          <w:p w:rsidR="00B12E34" w:rsidRDefault="00B12E34" w:rsidP="000A66EF">
            <w:pPr>
              <w:spacing w:before="120"/>
              <w:rPr>
                <w:szCs w:val="28"/>
                <w:highlight w:val="white"/>
              </w:rPr>
            </w:pPr>
            <w:r w:rsidRPr="005A428D">
              <w:rPr>
                <w:szCs w:val="28"/>
                <w:highlight w:val="white"/>
              </w:rPr>
              <w:t>- Cấp giấy chứng nhận đạt giải TDTT.</w:t>
            </w:r>
          </w:p>
          <w:p w:rsidR="00B12E34" w:rsidRPr="005A428D" w:rsidRDefault="003C7C1C" w:rsidP="000A66EF">
            <w:pPr>
              <w:spacing w:before="120"/>
              <w:rPr>
                <w:szCs w:val="28"/>
                <w:highlight w:val="white"/>
              </w:rPr>
            </w:pPr>
            <w:r>
              <w:rPr>
                <w:szCs w:val="28"/>
                <w:highlight w:val="white"/>
              </w:rPr>
              <w:t>- Tổng kết bộ môn</w:t>
            </w:r>
          </w:p>
        </w:tc>
        <w:tc>
          <w:tcPr>
            <w:tcW w:w="1326" w:type="pct"/>
            <w:vAlign w:val="center"/>
          </w:tcPr>
          <w:p w:rsidR="00623341" w:rsidRPr="005A428D" w:rsidRDefault="00B12E34" w:rsidP="000A66EF">
            <w:pPr>
              <w:spacing w:before="120"/>
              <w:jc w:val="left"/>
              <w:rPr>
                <w:szCs w:val="28"/>
                <w:highlight w:val="white"/>
              </w:rPr>
            </w:pPr>
            <w:r w:rsidRPr="005A428D">
              <w:rPr>
                <w:szCs w:val="28"/>
                <w:highlight w:val="white"/>
              </w:rPr>
              <w:t>Sở GDĐT (Phòng CTTT)</w:t>
            </w:r>
          </w:p>
        </w:tc>
      </w:tr>
      <w:tr w:rsidR="00F54823" w:rsidRPr="005A428D" w:rsidTr="008E7A1C">
        <w:tc>
          <w:tcPr>
            <w:tcW w:w="780" w:type="pct"/>
            <w:vAlign w:val="center"/>
          </w:tcPr>
          <w:p w:rsidR="00F54823" w:rsidRDefault="00F54823" w:rsidP="003039E2">
            <w:pPr>
              <w:jc w:val="center"/>
              <w:rPr>
                <w:szCs w:val="28"/>
                <w:highlight w:val="white"/>
              </w:rPr>
            </w:pPr>
            <w:r>
              <w:rPr>
                <w:szCs w:val="28"/>
                <w:highlight w:val="white"/>
              </w:rPr>
              <w:t>Tháng</w:t>
            </w:r>
          </w:p>
          <w:p w:rsidR="00B12E34" w:rsidRPr="005A428D" w:rsidRDefault="00B12E34" w:rsidP="003039E2">
            <w:pPr>
              <w:jc w:val="center"/>
              <w:rPr>
                <w:szCs w:val="28"/>
                <w:highlight w:val="white"/>
              </w:rPr>
            </w:pPr>
            <w:r w:rsidRPr="005A428D">
              <w:rPr>
                <w:szCs w:val="28"/>
                <w:highlight w:val="white"/>
              </w:rPr>
              <w:t>6,7,8/2019</w:t>
            </w:r>
          </w:p>
        </w:tc>
        <w:tc>
          <w:tcPr>
            <w:tcW w:w="2894" w:type="pct"/>
          </w:tcPr>
          <w:p w:rsidR="00B12E34" w:rsidRPr="005A428D" w:rsidRDefault="00B12E34" w:rsidP="008D598F">
            <w:pPr>
              <w:spacing w:before="120"/>
              <w:rPr>
                <w:szCs w:val="28"/>
                <w:highlight w:val="white"/>
              </w:rPr>
            </w:pPr>
            <w:r w:rsidRPr="005A428D">
              <w:rPr>
                <w:szCs w:val="28"/>
                <w:highlight w:val="white"/>
              </w:rPr>
              <w:t xml:space="preserve">Tham dự </w:t>
            </w:r>
            <w:r w:rsidR="008D598F">
              <w:rPr>
                <w:szCs w:val="28"/>
                <w:highlight w:val="white"/>
              </w:rPr>
              <w:t>các G</w:t>
            </w:r>
            <w:r w:rsidRPr="005A428D">
              <w:rPr>
                <w:szCs w:val="28"/>
                <w:highlight w:val="white"/>
              </w:rPr>
              <w:t xml:space="preserve">iải thể thao học sinh </w:t>
            </w:r>
            <w:r w:rsidR="0056606A">
              <w:rPr>
                <w:szCs w:val="28"/>
                <w:highlight w:val="white"/>
              </w:rPr>
              <w:t>các cấp tổ chức</w:t>
            </w:r>
            <w:r w:rsidR="008D598F">
              <w:rPr>
                <w:szCs w:val="28"/>
                <w:highlight w:val="white"/>
              </w:rPr>
              <w:t xml:space="preserve"> trong hè</w:t>
            </w:r>
            <w:r w:rsidRPr="005A428D">
              <w:rPr>
                <w:szCs w:val="28"/>
                <w:highlight w:val="white"/>
              </w:rPr>
              <w:t>.</w:t>
            </w:r>
          </w:p>
        </w:tc>
        <w:tc>
          <w:tcPr>
            <w:tcW w:w="1326" w:type="pct"/>
            <w:vAlign w:val="center"/>
          </w:tcPr>
          <w:p w:rsidR="00B12E34" w:rsidRPr="005A428D" w:rsidRDefault="00B12E34" w:rsidP="000A66EF">
            <w:pPr>
              <w:spacing w:before="120"/>
              <w:jc w:val="left"/>
              <w:rPr>
                <w:szCs w:val="28"/>
                <w:highlight w:val="white"/>
              </w:rPr>
            </w:pPr>
            <w:r w:rsidRPr="005A428D">
              <w:rPr>
                <w:szCs w:val="28"/>
                <w:highlight w:val="white"/>
              </w:rPr>
              <w:t>Sở GDĐT phối hợp với Sở VHTT.</w:t>
            </w:r>
          </w:p>
        </w:tc>
      </w:tr>
    </w:tbl>
    <w:p w:rsidR="007053A4" w:rsidRDefault="007053A4"/>
    <w:sectPr w:rsidR="007053A4" w:rsidSect="00B12E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27A"/>
    <w:multiLevelType w:val="hybridMultilevel"/>
    <w:tmpl w:val="0A664B78"/>
    <w:lvl w:ilvl="0" w:tplc="ACD4C8D0">
      <w:start w:val="1"/>
      <w:numFmt w:val="bullet"/>
      <w:lvlText w:val=""/>
      <w:lvlJc w:val="left"/>
      <w:pPr>
        <w:ind w:left="1287" w:hanging="360"/>
      </w:pPr>
      <w:rPr>
        <w:rFonts w:ascii="Symbol" w:hAnsi="Symbol" w:hint="default"/>
      </w:rPr>
    </w:lvl>
    <w:lvl w:ilvl="1" w:tplc="ACD4C8D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E3943F4"/>
    <w:multiLevelType w:val="hybridMultilevel"/>
    <w:tmpl w:val="418AD742"/>
    <w:lvl w:ilvl="0" w:tplc="ACD4C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127FE"/>
    <w:multiLevelType w:val="hybridMultilevel"/>
    <w:tmpl w:val="F5706578"/>
    <w:lvl w:ilvl="0" w:tplc="ACD4C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00D48"/>
    <w:multiLevelType w:val="hybridMultilevel"/>
    <w:tmpl w:val="CF743F4C"/>
    <w:lvl w:ilvl="0" w:tplc="ACD4C8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5845A2"/>
    <w:multiLevelType w:val="hybridMultilevel"/>
    <w:tmpl w:val="46F8E64E"/>
    <w:lvl w:ilvl="0" w:tplc="ACD4C8D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7F0EC1"/>
    <w:multiLevelType w:val="hybridMultilevel"/>
    <w:tmpl w:val="7EB8FA38"/>
    <w:lvl w:ilvl="0" w:tplc="ACD4C8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8C1455"/>
    <w:multiLevelType w:val="hybridMultilevel"/>
    <w:tmpl w:val="F892964C"/>
    <w:lvl w:ilvl="0" w:tplc="ACD4C8D0">
      <w:start w:val="1"/>
      <w:numFmt w:val="bullet"/>
      <w:lvlText w:val=""/>
      <w:lvlJc w:val="left"/>
      <w:pPr>
        <w:ind w:left="720" w:hanging="360"/>
      </w:pPr>
      <w:rPr>
        <w:rFonts w:ascii="Symbol" w:hAnsi="Symbol" w:hint="default"/>
      </w:rPr>
    </w:lvl>
    <w:lvl w:ilvl="1" w:tplc="ACD4C8D0">
      <w:start w:val="1"/>
      <w:numFmt w:val="bullet"/>
      <w:lvlText w:val=""/>
      <w:lvlJc w:val="left"/>
      <w:pPr>
        <w:ind w:left="1815" w:hanging="73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756C4"/>
    <w:multiLevelType w:val="hybridMultilevel"/>
    <w:tmpl w:val="C6A68A4A"/>
    <w:lvl w:ilvl="0" w:tplc="ACD4C8D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4BF1BFD"/>
    <w:multiLevelType w:val="hybridMultilevel"/>
    <w:tmpl w:val="E668E030"/>
    <w:lvl w:ilvl="0" w:tplc="ACD4C8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0C080A"/>
    <w:multiLevelType w:val="hybridMultilevel"/>
    <w:tmpl w:val="1BBE8938"/>
    <w:lvl w:ilvl="0" w:tplc="5478F89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4D4819CD"/>
    <w:multiLevelType w:val="hybridMultilevel"/>
    <w:tmpl w:val="04DE2194"/>
    <w:lvl w:ilvl="0" w:tplc="ACD4C8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7C328E"/>
    <w:multiLevelType w:val="hybridMultilevel"/>
    <w:tmpl w:val="713EBC1A"/>
    <w:lvl w:ilvl="0" w:tplc="5478F8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8602E5"/>
    <w:multiLevelType w:val="hybridMultilevel"/>
    <w:tmpl w:val="FB42C1C8"/>
    <w:lvl w:ilvl="0" w:tplc="ACD4C8D0">
      <w:start w:val="1"/>
      <w:numFmt w:val="bullet"/>
      <w:lvlText w:val=""/>
      <w:lvlJc w:val="left"/>
      <w:pPr>
        <w:ind w:left="720" w:hanging="360"/>
      </w:pPr>
      <w:rPr>
        <w:rFonts w:ascii="Symbol" w:hAnsi="Symbol" w:hint="default"/>
      </w:rPr>
    </w:lvl>
    <w:lvl w:ilvl="1" w:tplc="CE24CB86">
      <w:numFmt w:val="bullet"/>
      <w:lvlText w:val="-"/>
      <w:lvlJc w:val="left"/>
      <w:pPr>
        <w:ind w:left="1815" w:hanging="73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319D6"/>
    <w:multiLevelType w:val="hybridMultilevel"/>
    <w:tmpl w:val="A5B6C854"/>
    <w:lvl w:ilvl="0" w:tplc="ACD4C8D0">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C8B1A48"/>
    <w:multiLevelType w:val="hybridMultilevel"/>
    <w:tmpl w:val="EEE6B4D2"/>
    <w:lvl w:ilvl="0" w:tplc="ACD4C8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8807E3"/>
    <w:multiLevelType w:val="hybridMultilevel"/>
    <w:tmpl w:val="98325FD0"/>
    <w:lvl w:ilvl="0" w:tplc="ACD4C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F57C5D"/>
    <w:multiLevelType w:val="hybridMultilevel"/>
    <w:tmpl w:val="861C5ED2"/>
    <w:lvl w:ilvl="0" w:tplc="ACD4C8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9D37A9"/>
    <w:multiLevelType w:val="hybridMultilevel"/>
    <w:tmpl w:val="165AEC0A"/>
    <w:lvl w:ilvl="0" w:tplc="CE24CB86">
      <w:numFmt w:val="bullet"/>
      <w:lvlText w:val="-"/>
      <w:lvlJc w:val="left"/>
      <w:pPr>
        <w:ind w:left="2895" w:hanging="735"/>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12"/>
  </w:num>
  <w:num w:numId="4">
    <w:abstractNumId w:val="11"/>
  </w:num>
  <w:num w:numId="5">
    <w:abstractNumId w:val="9"/>
  </w:num>
  <w:num w:numId="6">
    <w:abstractNumId w:val="6"/>
  </w:num>
  <w:num w:numId="7">
    <w:abstractNumId w:val="17"/>
  </w:num>
  <w:num w:numId="8">
    <w:abstractNumId w:val="4"/>
  </w:num>
  <w:num w:numId="9">
    <w:abstractNumId w:val="2"/>
  </w:num>
  <w:num w:numId="10">
    <w:abstractNumId w:val="15"/>
  </w:num>
  <w:num w:numId="11">
    <w:abstractNumId w:val="1"/>
  </w:num>
  <w:num w:numId="12">
    <w:abstractNumId w:val="3"/>
  </w:num>
  <w:num w:numId="13">
    <w:abstractNumId w:val="13"/>
  </w:num>
  <w:num w:numId="14">
    <w:abstractNumId w:val="0"/>
  </w:num>
  <w:num w:numId="15">
    <w:abstractNumId w:val="14"/>
  </w:num>
  <w:num w:numId="16">
    <w:abstractNumId w:val="10"/>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34"/>
    <w:rsid w:val="00071FDB"/>
    <w:rsid w:val="000765B7"/>
    <w:rsid w:val="000A5C7F"/>
    <w:rsid w:val="000A66EF"/>
    <w:rsid w:val="000E5EA9"/>
    <w:rsid w:val="000F0CEC"/>
    <w:rsid w:val="00104F7B"/>
    <w:rsid w:val="00116D83"/>
    <w:rsid w:val="001179E4"/>
    <w:rsid w:val="001D6093"/>
    <w:rsid w:val="002A0B69"/>
    <w:rsid w:val="002A4C20"/>
    <w:rsid w:val="002F47BD"/>
    <w:rsid w:val="002F4C60"/>
    <w:rsid w:val="003039E2"/>
    <w:rsid w:val="003058E3"/>
    <w:rsid w:val="00337BE7"/>
    <w:rsid w:val="00380898"/>
    <w:rsid w:val="003B0CAF"/>
    <w:rsid w:val="003C7C1C"/>
    <w:rsid w:val="00467408"/>
    <w:rsid w:val="004B6C0D"/>
    <w:rsid w:val="004F7660"/>
    <w:rsid w:val="00550300"/>
    <w:rsid w:val="00565C25"/>
    <w:rsid w:val="0056606A"/>
    <w:rsid w:val="00576E22"/>
    <w:rsid w:val="005964A7"/>
    <w:rsid w:val="005A184A"/>
    <w:rsid w:val="005E0770"/>
    <w:rsid w:val="00601FD2"/>
    <w:rsid w:val="00622F5C"/>
    <w:rsid w:val="00623341"/>
    <w:rsid w:val="00663E3A"/>
    <w:rsid w:val="00696A32"/>
    <w:rsid w:val="006978AD"/>
    <w:rsid w:val="006F36BD"/>
    <w:rsid w:val="007053A4"/>
    <w:rsid w:val="00723FF6"/>
    <w:rsid w:val="0074490F"/>
    <w:rsid w:val="00755BC2"/>
    <w:rsid w:val="007E3EFD"/>
    <w:rsid w:val="00887D03"/>
    <w:rsid w:val="008B4A26"/>
    <w:rsid w:val="008C5B08"/>
    <w:rsid w:val="008C7110"/>
    <w:rsid w:val="008D598F"/>
    <w:rsid w:val="008E6F24"/>
    <w:rsid w:val="008E7A1C"/>
    <w:rsid w:val="00900486"/>
    <w:rsid w:val="009603AC"/>
    <w:rsid w:val="009A17E1"/>
    <w:rsid w:val="009B099F"/>
    <w:rsid w:val="009E7B2D"/>
    <w:rsid w:val="00A264AF"/>
    <w:rsid w:val="00A35C08"/>
    <w:rsid w:val="00AC6924"/>
    <w:rsid w:val="00B12E34"/>
    <w:rsid w:val="00BB0504"/>
    <w:rsid w:val="00BE65C6"/>
    <w:rsid w:val="00BF0E9F"/>
    <w:rsid w:val="00C06C94"/>
    <w:rsid w:val="00C27C26"/>
    <w:rsid w:val="00C668A3"/>
    <w:rsid w:val="00C71590"/>
    <w:rsid w:val="00C873FB"/>
    <w:rsid w:val="00D00E4E"/>
    <w:rsid w:val="00D63CE8"/>
    <w:rsid w:val="00DB1620"/>
    <w:rsid w:val="00DB4867"/>
    <w:rsid w:val="00DB49AA"/>
    <w:rsid w:val="00DB6D7E"/>
    <w:rsid w:val="00E12198"/>
    <w:rsid w:val="00E403D3"/>
    <w:rsid w:val="00E55DD9"/>
    <w:rsid w:val="00E66958"/>
    <w:rsid w:val="00F056EF"/>
    <w:rsid w:val="00F14D36"/>
    <w:rsid w:val="00F517D7"/>
    <w:rsid w:val="00F54823"/>
    <w:rsid w:val="00F601BE"/>
    <w:rsid w:val="00F94E64"/>
    <w:rsid w:val="00FA6723"/>
    <w:rsid w:val="00FC389A"/>
    <w:rsid w:val="00FF0E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ind w:left="1803" w:hanging="6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34"/>
    <w:pPr>
      <w:spacing w:before="0" w:beforeAutospacing="0" w:after="0" w:afterAutospacing="0"/>
      <w:ind w:left="0" w:firstLine="0"/>
      <w:jc w:val="both"/>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0CEC"/>
    <w:rPr>
      <w:rFonts w:ascii="VNI-Times" w:eastAsia="Times New Roman" w:hAnsi="VNI-Times" w:cs="Times New Roman"/>
      <w:b/>
      <w:sz w:val="24"/>
      <w:szCs w:val="20"/>
    </w:rPr>
  </w:style>
  <w:style w:type="character" w:customStyle="1" w:styleId="BodyTextChar">
    <w:name w:val="Body Text Char"/>
    <w:basedOn w:val="DefaultParagraphFont"/>
    <w:link w:val="BodyText"/>
    <w:rsid w:val="000F0CEC"/>
    <w:rPr>
      <w:rFonts w:ascii="VNI-Times" w:eastAsia="Times New Roman" w:hAnsi="VNI-Times" w:cs="Times New Roman"/>
      <w:b/>
      <w:sz w:val="24"/>
      <w:szCs w:val="20"/>
      <w:lang w:val="en-US"/>
    </w:rPr>
  </w:style>
  <w:style w:type="paragraph" w:styleId="ListParagraph">
    <w:name w:val="List Paragraph"/>
    <w:basedOn w:val="Normal"/>
    <w:uiPriority w:val="34"/>
    <w:qFormat/>
    <w:rsid w:val="008E7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ind w:left="1803" w:hanging="6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34"/>
    <w:pPr>
      <w:spacing w:before="0" w:beforeAutospacing="0" w:after="0" w:afterAutospacing="0"/>
      <w:ind w:left="0" w:firstLine="0"/>
      <w:jc w:val="both"/>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0CEC"/>
    <w:rPr>
      <w:rFonts w:ascii="VNI-Times" w:eastAsia="Times New Roman" w:hAnsi="VNI-Times" w:cs="Times New Roman"/>
      <w:b/>
      <w:sz w:val="24"/>
      <w:szCs w:val="20"/>
    </w:rPr>
  </w:style>
  <w:style w:type="character" w:customStyle="1" w:styleId="BodyTextChar">
    <w:name w:val="Body Text Char"/>
    <w:basedOn w:val="DefaultParagraphFont"/>
    <w:link w:val="BodyText"/>
    <w:rsid w:val="000F0CEC"/>
    <w:rPr>
      <w:rFonts w:ascii="VNI-Times" w:eastAsia="Times New Roman" w:hAnsi="VNI-Times" w:cs="Times New Roman"/>
      <w:b/>
      <w:sz w:val="24"/>
      <w:szCs w:val="20"/>
      <w:lang w:val="en-US"/>
    </w:rPr>
  </w:style>
  <w:style w:type="paragraph" w:styleId="ListParagraph">
    <w:name w:val="List Paragraph"/>
    <w:basedOn w:val="Normal"/>
    <w:uiPriority w:val="34"/>
    <w:qFormat/>
    <w:rsid w:val="008E7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5</Pages>
  <Words>1879</Words>
  <Characters>10715</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50</cp:revision>
  <dcterms:created xsi:type="dcterms:W3CDTF">2019-01-15T02:25:00Z</dcterms:created>
  <dcterms:modified xsi:type="dcterms:W3CDTF">2019-02-28T22:02:00Z</dcterms:modified>
</cp:coreProperties>
</file>